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D8A34" w14:textId="20012238" w:rsidR="00C57C79" w:rsidRDefault="00C57C79" w:rsidP="00C57C79">
      <w:pPr>
        <w:pStyle w:val="BodyText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648BA802" w14:textId="77777777" w:rsidR="00C57C79" w:rsidRDefault="00C57C79" w:rsidP="00C57C79">
      <w:pPr>
        <w:pStyle w:val="BodyText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19D3ECD" w14:textId="77777777" w:rsidR="00A60BE5" w:rsidRDefault="00A60BE5" w:rsidP="00A60BE5">
      <w:pPr>
        <w:pStyle w:val="Title"/>
      </w:pPr>
      <w:r w:rsidRPr="00BC287D">
        <w:rPr>
          <w:noProof/>
        </w:rPr>
        <w:drawing>
          <wp:inline distT="0" distB="0" distL="0" distR="0" wp14:anchorId="2E3C2D97" wp14:editId="55ADC77B">
            <wp:extent cx="1435100" cy="298450"/>
            <wp:effectExtent l="0" t="0" r="0" b="0"/>
            <wp:docPr id="1" name="image1.png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B0D87" w14:textId="0A145D08" w:rsidR="00C57C79" w:rsidRPr="00A60BE5" w:rsidRDefault="00A60BE5" w:rsidP="00A60BE5">
      <w:pPr>
        <w:spacing w:after="160" w:line="259" w:lineRule="auto"/>
        <w:jc w:val="center"/>
        <w:rPr>
          <w:rFonts w:ascii="Calibri" w:eastAsia="Calibri" w:hAnsi="Calibri"/>
          <w:color w:val="000000"/>
          <w:sz w:val="26"/>
          <w:szCs w:val="26"/>
        </w:rPr>
      </w:pPr>
      <w:r w:rsidRPr="00FB53E3">
        <w:rPr>
          <w:rFonts w:ascii="Calibri" w:eastAsia="Calibri" w:hAnsi="Calibri"/>
          <w:color w:val="000000"/>
          <w:sz w:val="26"/>
          <w:szCs w:val="26"/>
        </w:rPr>
        <w:t>Academic Skills Program</w:t>
      </w:r>
    </w:p>
    <w:p w14:paraId="4812C21E" w14:textId="14F6D270" w:rsidR="00C57C79" w:rsidRPr="00A60BE5" w:rsidRDefault="00A60BE5" w:rsidP="00C57C79">
      <w:pPr>
        <w:pStyle w:val="BodyText"/>
        <w:ind w:left="0" w:firstLine="0"/>
        <w:jc w:val="center"/>
        <w:rPr>
          <w:rFonts w:asciiTheme="minorHAnsi" w:hAnsiTheme="minorHAnsi"/>
          <w:b/>
          <w:sz w:val="26"/>
          <w:szCs w:val="26"/>
        </w:rPr>
      </w:pPr>
      <w:r w:rsidRPr="00A60BE5">
        <w:rPr>
          <w:rFonts w:asciiTheme="minorHAnsi" w:hAnsiTheme="minorHAnsi"/>
          <w:b/>
          <w:sz w:val="26"/>
          <w:szCs w:val="26"/>
        </w:rPr>
        <w:t>How to Learn from Past Exams</w:t>
      </w:r>
    </w:p>
    <w:p w14:paraId="12ADDD15" w14:textId="77777777" w:rsidR="00C57C79" w:rsidRDefault="00C57C79" w:rsidP="00C57C79">
      <w:pPr>
        <w:pStyle w:val="BodyText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33071C7C" w14:textId="77777777" w:rsidR="00C57C79" w:rsidRPr="00516DCB" w:rsidRDefault="00C57C79" w:rsidP="00C57C79">
      <w:pPr>
        <w:pStyle w:val="BodyText"/>
        <w:ind w:left="0" w:firstLine="0"/>
        <w:rPr>
          <w:rFonts w:asciiTheme="minorHAnsi" w:hAnsiTheme="minorHAnsi"/>
          <w:b/>
          <w:color w:val="0070C0"/>
          <w:sz w:val="24"/>
          <w:szCs w:val="24"/>
        </w:rPr>
      </w:pPr>
      <w:r w:rsidRPr="00516DCB">
        <w:rPr>
          <w:rFonts w:asciiTheme="minorHAnsi" w:hAnsiTheme="minorHAnsi"/>
          <w:b/>
          <w:color w:val="0070C0"/>
          <w:sz w:val="24"/>
          <w:szCs w:val="24"/>
        </w:rPr>
        <w:t>STEP ONE: SELF-ASSESSMENT</w:t>
      </w:r>
    </w:p>
    <w:p w14:paraId="32DCA12E" w14:textId="77777777" w:rsidR="00C77270" w:rsidRDefault="00C77270" w:rsidP="00C57C79">
      <w:pPr>
        <w:pStyle w:val="BodyText"/>
        <w:ind w:left="0" w:firstLine="0"/>
        <w:rPr>
          <w:rFonts w:asciiTheme="minorHAnsi" w:hAnsiTheme="minorHAnsi"/>
          <w:b/>
          <w:sz w:val="24"/>
          <w:szCs w:val="24"/>
        </w:rPr>
      </w:pPr>
    </w:p>
    <w:p w14:paraId="55203D46" w14:textId="77777777" w:rsidR="00C57C79" w:rsidRDefault="00C77270" w:rsidP="00C57C79">
      <w:pPr>
        <w:pStyle w:val="BodyText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Use the following chart to help you compare your exam answer to a sample answer or exam memo. </w:t>
      </w:r>
      <w:r w:rsidR="00C57C79" w:rsidRPr="006A2334">
        <w:rPr>
          <w:rFonts w:asciiTheme="minorHAnsi" w:hAnsiTheme="minorHAnsi"/>
          <w:sz w:val="24"/>
          <w:szCs w:val="24"/>
        </w:rPr>
        <w:t xml:space="preserve">Three or more </w:t>
      </w:r>
      <w:r w:rsidR="00C57C79">
        <w:rPr>
          <w:rFonts w:asciiTheme="minorHAnsi" w:hAnsiTheme="minorHAnsi"/>
          <w:sz w:val="24"/>
          <w:szCs w:val="24"/>
        </w:rPr>
        <w:t xml:space="preserve">“no” responses </w:t>
      </w:r>
      <w:r w:rsidR="00C57C79" w:rsidRPr="006A2334">
        <w:rPr>
          <w:rFonts w:asciiTheme="minorHAnsi" w:hAnsiTheme="minorHAnsi"/>
          <w:sz w:val="24"/>
          <w:szCs w:val="24"/>
        </w:rPr>
        <w:t>in any of the below buckets indicate</w:t>
      </w:r>
      <w:r w:rsidR="00C57C79">
        <w:rPr>
          <w:rFonts w:asciiTheme="minorHAnsi" w:hAnsiTheme="minorHAnsi"/>
          <w:sz w:val="24"/>
          <w:szCs w:val="24"/>
        </w:rPr>
        <w:t>s</w:t>
      </w:r>
      <w:r w:rsidR="00C57C79" w:rsidRPr="006A2334">
        <w:rPr>
          <w:rFonts w:asciiTheme="minorHAnsi" w:hAnsiTheme="minorHAnsi"/>
          <w:sz w:val="24"/>
          <w:szCs w:val="24"/>
        </w:rPr>
        <w:t xml:space="preserve"> that you should </w:t>
      </w:r>
      <w:r w:rsidR="00C57C79">
        <w:rPr>
          <w:rFonts w:asciiTheme="minorHAnsi" w:hAnsiTheme="minorHAnsi"/>
          <w:sz w:val="24"/>
          <w:szCs w:val="24"/>
        </w:rPr>
        <w:t>consider changing</w:t>
      </w:r>
      <w:r w:rsidR="00C57C79" w:rsidRPr="006A2334">
        <w:rPr>
          <w:rFonts w:asciiTheme="minorHAnsi" w:hAnsiTheme="minorHAnsi"/>
          <w:sz w:val="24"/>
          <w:szCs w:val="24"/>
        </w:rPr>
        <w:t xml:space="preserve"> your study habits to work on the appropriate</w:t>
      </w:r>
      <w:r w:rsidR="00C57C79">
        <w:rPr>
          <w:rFonts w:asciiTheme="minorHAnsi" w:hAnsiTheme="minorHAnsi"/>
          <w:sz w:val="24"/>
          <w:szCs w:val="24"/>
        </w:rPr>
        <w:t xml:space="preserve"> skill. Contact your ASP fellow</w:t>
      </w:r>
      <w:r w:rsidR="00C57C79" w:rsidRPr="006A2334">
        <w:rPr>
          <w:rFonts w:asciiTheme="minorHAnsi" w:hAnsiTheme="minorHAnsi"/>
          <w:sz w:val="24"/>
          <w:szCs w:val="24"/>
        </w:rPr>
        <w:t xml:space="preserve"> or Professor DiGennaro (ddigennaro@law.berkeley.edu) for help identifying and structuring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new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habits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that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will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build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this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skill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as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you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move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through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content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for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this</w:t>
      </w:r>
      <w:r w:rsidR="00C57C79"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C57C79" w:rsidRPr="006A2334">
        <w:rPr>
          <w:rFonts w:asciiTheme="minorHAnsi" w:hAnsiTheme="minorHAnsi"/>
          <w:sz w:val="24"/>
          <w:szCs w:val="24"/>
        </w:rPr>
        <w:t>semester.</w:t>
      </w:r>
    </w:p>
    <w:p w14:paraId="50DB7EEB" w14:textId="77777777" w:rsidR="00C77270" w:rsidRDefault="00C77270" w:rsidP="00C57C79">
      <w:pPr>
        <w:pStyle w:val="BodyText"/>
        <w:ind w:left="0" w:firstLine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1047"/>
        <w:gridCol w:w="193"/>
        <w:gridCol w:w="8010"/>
      </w:tblGrid>
      <w:tr w:rsidR="00C77270" w:rsidRPr="006A2334" w14:paraId="202E014D" w14:textId="77777777" w:rsidTr="00C77270">
        <w:trPr>
          <w:gridBefore w:val="1"/>
          <w:wBefore w:w="20" w:type="dxa"/>
          <w:trHeight w:val="675"/>
        </w:trPr>
        <w:tc>
          <w:tcPr>
            <w:tcW w:w="1240" w:type="dxa"/>
            <w:gridSpan w:val="2"/>
            <w:tcBorders>
              <w:bottom w:val="single" w:sz="34" w:space="0" w:color="000000"/>
            </w:tcBorders>
          </w:tcPr>
          <w:p w14:paraId="0FA0EB12" w14:textId="77777777" w:rsidR="00C77270" w:rsidRPr="006A2334" w:rsidRDefault="00C77270" w:rsidP="00EB7080">
            <w:pPr>
              <w:pStyle w:val="TableParagraph"/>
              <w:spacing w:before="119" w:line="264" w:lineRule="auto"/>
              <w:ind w:left="139" w:right="20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Yes/</w:t>
            </w:r>
            <w:r w:rsidRPr="006A2334">
              <w:rPr>
                <w:rFonts w:asciiTheme="minorHAnsi" w:hAnsiTheme="minorHAnsi"/>
                <w:b/>
                <w:w w:val="105"/>
                <w:sz w:val="24"/>
                <w:szCs w:val="24"/>
              </w:rPr>
              <w:t>No</w:t>
            </w:r>
          </w:p>
        </w:tc>
        <w:tc>
          <w:tcPr>
            <w:tcW w:w="8010" w:type="dxa"/>
            <w:tcBorders>
              <w:bottom w:val="single" w:sz="34" w:space="0" w:color="000000"/>
            </w:tcBorders>
          </w:tcPr>
          <w:p w14:paraId="2B66C205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b/>
                <w:sz w:val="24"/>
                <w:szCs w:val="24"/>
              </w:rPr>
            </w:pPr>
            <w:r w:rsidRPr="006A2334">
              <w:rPr>
                <w:rFonts w:asciiTheme="minorHAnsi" w:hAnsiTheme="minorHAnsi"/>
                <w:b/>
                <w:w w:val="105"/>
                <w:sz w:val="24"/>
                <w:szCs w:val="24"/>
              </w:rPr>
              <w:t>Skill Bucket</w:t>
            </w:r>
          </w:p>
        </w:tc>
      </w:tr>
      <w:tr w:rsidR="00C77270" w:rsidRPr="006A2334" w14:paraId="0779AC92" w14:textId="77777777" w:rsidTr="00C77270">
        <w:trPr>
          <w:gridBefore w:val="1"/>
          <w:wBefore w:w="20" w:type="dxa"/>
          <w:trHeight w:val="435"/>
        </w:trPr>
        <w:tc>
          <w:tcPr>
            <w:tcW w:w="9250" w:type="dxa"/>
            <w:gridSpan w:val="3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 w14:paraId="1FF4A564" w14:textId="77777777" w:rsidR="00C77270" w:rsidRPr="006A2334" w:rsidRDefault="00C77270" w:rsidP="00EB7080">
            <w:pPr>
              <w:pStyle w:val="TableParagraph"/>
              <w:spacing w:before="109"/>
              <w:ind w:left="122"/>
              <w:rPr>
                <w:rFonts w:asciiTheme="minorHAnsi" w:hAnsiTheme="minorHAnsi"/>
                <w:b/>
                <w:sz w:val="24"/>
                <w:szCs w:val="24"/>
              </w:rPr>
            </w:pPr>
            <w:r w:rsidRPr="006A2334">
              <w:rPr>
                <w:rFonts w:asciiTheme="minorHAnsi" w:hAnsiTheme="minorHAnsi"/>
                <w:b/>
                <w:w w:val="105"/>
                <w:sz w:val="24"/>
                <w:szCs w:val="24"/>
              </w:rPr>
              <w:t>Knowledge Gaps</w:t>
            </w:r>
          </w:p>
        </w:tc>
      </w:tr>
      <w:tr w:rsidR="00C77270" w:rsidRPr="006A2334" w14:paraId="38C57F75" w14:textId="77777777" w:rsidTr="00C77270">
        <w:trPr>
          <w:gridBefore w:val="1"/>
          <w:wBefore w:w="20" w:type="dxa"/>
          <w:trHeight w:val="445"/>
        </w:trPr>
        <w:tc>
          <w:tcPr>
            <w:tcW w:w="1240" w:type="dxa"/>
            <w:gridSpan w:val="2"/>
            <w:tcBorders>
              <w:left w:val="single" w:sz="34" w:space="0" w:color="000000"/>
            </w:tcBorders>
          </w:tcPr>
          <w:p w14:paraId="61DE1C34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right w:val="single" w:sz="34" w:space="0" w:color="000000"/>
            </w:tcBorders>
          </w:tcPr>
          <w:p w14:paraId="20ECD574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Did I describe the rule accurately?</w:t>
            </w:r>
          </w:p>
        </w:tc>
      </w:tr>
      <w:tr w:rsidR="00C77270" w:rsidRPr="006A2334" w14:paraId="681AF49C" w14:textId="77777777" w:rsidTr="00C77270">
        <w:trPr>
          <w:gridBefore w:val="1"/>
          <w:wBefore w:w="20" w:type="dxa"/>
          <w:trHeight w:val="445"/>
        </w:trPr>
        <w:tc>
          <w:tcPr>
            <w:tcW w:w="1240" w:type="dxa"/>
            <w:gridSpan w:val="2"/>
            <w:tcBorders>
              <w:left w:val="single" w:sz="34" w:space="0" w:color="000000"/>
            </w:tcBorders>
          </w:tcPr>
          <w:p w14:paraId="0BB78DD0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right w:val="single" w:sz="34" w:space="0" w:color="000000"/>
            </w:tcBorders>
          </w:tcPr>
          <w:p w14:paraId="1BC82408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Did I understand the intricacies of each element of the rule?</w:t>
            </w:r>
          </w:p>
        </w:tc>
      </w:tr>
      <w:tr w:rsidR="00C77270" w:rsidRPr="006A2334" w14:paraId="6B228FE6" w14:textId="77777777" w:rsidTr="00C77270">
        <w:trPr>
          <w:gridBefore w:val="1"/>
          <w:wBefore w:w="20" w:type="dxa"/>
          <w:trHeight w:val="475"/>
        </w:trPr>
        <w:tc>
          <w:tcPr>
            <w:tcW w:w="1240" w:type="dxa"/>
            <w:gridSpan w:val="2"/>
            <w:tcBorders>
              <w:left w:val="single" w:sz="34" w:space="0" w:color="000000"/>
            </w:tcBorders>
          </w:tcPr>
          <w:p w14:paraId="6D26FD3B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right w:val="single" w:sz="34" w:space="0" w:color="000000"/>
            </w:tcBorders>
          </w:tcPr>
          <w:p w14:paraId="0BCDA43E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Did I address defenses?</w:t>
            </w:r>
          </w:p>
        </w:tc>
      </w:tr>
      <w:tr w:rsidR="00C77270" w:rsidRPr="006A2334" w14:paraId="69970FA9" w14:textId="77777777" w:rsidTr="00C77270">
        <w:trPr>
          <w:gridBefore w:val="1"/>
          <w:wBefore w:w="20" w:type="dxa"/>
          <w:trHeight w:val="445"/>
        </w:trPr>
        <w:tc>
          <w:tcPr>
            <w:tcW w:w="1240" w:type="dxa"/>
            <w:gridSpan w:val="2"/>
            <w:tcBorders>
              <w:left w:val="single" w:sz="34" w:space="0" w:color="000000"/>
            </w:tcBorders>
          </w:tcPr>
          <w:p w14:paraId="27F75F4B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right w:val="single" w:sz="34" w:space="0" w:color="000000"/>
            </w:tcBorders>
          </w:tcPr>
          <w:p w14:paraId="580F9A15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Did I apply the correct rule to the correct issue?</w:t>
            </w:r>
          </w:p>
        </w:tc>
      </w:tr>
      <w:tr w:rsidR="00C77270" w:rsidRPr="006A2334" w14:paraId="29CFF4A9" w14:textId="77777777" w:rsidTr="00C77270">
        <w:trPr>
          <w:gridBefore w:val="1"/>
          <w:wBefore w:w="20" w:type="dxa"/>
          <w:trHeight w:val="685"/>
        </w:trPr>
        <w:tc>
          <w:tcPr>
            <w:tcW w:w="1240" w:type="dxa"/>
            <w:gridSpan w:val="2"/>
            <w:tcBorders>
              <w:left w:val="single" w:sz="34" w:space="0" w:color="000000"/>
            </w:tcBorders>
          </w:tcPr>
          <w:p w14:paraId="6340C625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right w:val="single" w:sz="34" w:space="0" w:color="000000"/>
            </w:tcBorders>
          </w:tcPr>
          <w:p w14:paraId="46FE6E08" w14:textId="77777777" w:rsidR="00C77270" w:rsidRPr="006A2334" w:rsidRDefault="00C77270" w:rsidP="00EB7080">
            <w:pPr>
              <w:pStyle w:val="TableParagraph"/>
              <w:spacing w:before="119" w:line="264" w:lineRule="auto"/>
              <w:ind w:left="131" w:right="190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Did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I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include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irrelevant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information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in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my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argument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(did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I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write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a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treatise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about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the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law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instead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of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arguing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about</w:t>
            </w:r>
            <w:r w:rsidRPr="006A2334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the issue?)</w:t>
            </w:r>
          </w:p>
        </w:tc>
      </w:tr>
      <w:tr w:rsidR="00C77270" w:rsidRPr="006A2334" w14:paraId="74C49B35" w14:textId="77777777" w:rsidTr="00C77270">
        <w:trPr>
          <w:gridBefore w:val="1"/>
          <w:wBefore w:w="20" w:type="dxa"/>
          <w:trHeight w:val="445"/>
        </w:trPr>
        <w:tc>
          <w:tcPr>
            <w:tcW w:w="1240" w:type="dxa"/>
            <w:gridSpan w:val="2"/>
            <w:tcBorders>
              <w:left w:val="single" w:sz="34" w:space="0" w:color="000000"/>
            </w:tcBorders>
          </w:tcPr>
          <w:p w14:paraId="29E9C360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right w:val="single" w:sz="34" w:space="0" w:color="000000"/>
            </w:tcBorders>
          </w:tcPr>
          <w:p w14:paraId="07F8F466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Did I address accurate policy considerations when discussing the application of each rule?</w:t>
            </w:r>
          </w:p>
        </w:tc>
      </w:tr>
      <w:tr w:rsidR="00C77270" w:rsidRPr="006A2334" w14:paraId="015F3FBC" w14:textId="77777777" w:rsidTr="00C77270">
        <w:trPr>
          <w:gridBefore w:val="1"/>
          <w:wBefore w:w="20" w:type="dxa"/>
          <w:trHeight w:val="685"/>
        </w:trPr>
        <w:tc>
          <w:tcPr>
            <w:tcW w:w="1240" w:type="dxa"/>
            <w:gridSpan w:val="2"/>
            <w:tcBorders>
              <w:left w:val="single" w:sz="34" w:space="0" w:color="000000"/>
            </w:tcBorders>
          </w:tcPr>
          <w:p w14:paraId="35833C43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right w:val="single" w:sz="34" w:space="0" w:color="000000"/>
            </w:tcBorders>
          </w:tcPr>
          <w:p w14:paraId="06ABA17F" w14:textId="77777777" w:rsidR="00C77270" w:rsidRPr="006A2334" w:rsidRDefault="00C77270" w:rsidP="00EB7080">
            <w:pPr>
              <w:pStyle w:val="TableParagraph"/>
              <w:spacing w:before="119" w:line="264" w:lineRule="auto"/>
              <w:ind w:left="131" w:right="718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Did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I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address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the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relevant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sources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of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law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(statute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versus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common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law,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state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decision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versus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Supreme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Court decision, any persuasive or binding</w:t>
            </w:r>
            <w:r w:rsidRPr="006A2334">
              <w:rPr>
                <w:rFonts w:asciiTheme="minorHAnsi" w:hAnsi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restatements?)?</w:t>
            </w:r>
          </w:p>
        </w:tc>
      </w:tr>
      <w:tr w:rsidR="00C77270" w:rsidRPr="006A2334" w14:paraId="70A834C1" w14:textId="77777777" w:rsidTr="00C77270">
        <w:trPr>
          <w:gridBefore w:val="1"/>
          <w:wBefore w:w="20" w:type="dxa"/>
          <w:trHeight w:val="435"/>
        </w:trPr>
        <w:tc>
          <w:tcPr>
            <w:tcW w:w="9250" w:type="dxa"/>
            <w:gridSpan w:val="3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 w14:paraId="3E1CC46C" w14:textId="77777777" w:rsidR="00C77270" w:rsidRPr="006A2334" w:rsidRDefault="00C77270" w:rsidP="00EB7080">
            <w:pPr>
              <w:pStyle w:val="TableParagraph"/>
              <w:spacing w:before="119"/>
              <w:ind w:left="12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w w:val="105"/>
                <w:sz w:val="24"/>
                <w:szCs w:val="24"/>
              </w:rPr>
              <w:t>TOTAL NO</w:t>
            </w:r>
            <w:r w:rsidRPr="006A2334">
              <w:rPr>
                <w:rFonts w:asciiTheme="minorHAnsi" w:hAnsiTheme="minorHAnsi"/>
                <w:b/>
                <w:w w:val="105"/>
                <w:sz w:val="24"/>
                <w:szCs w:val="24"/>
              </w:rPr>
              <w:t xml:space="preserve"> =</w:t>
            </w:r>
          </w:p>
        </w:tc>
      </w:tr>
      <w:tr w:rsidR="00C77270" w:rsidRPr="006A2334" w14:paraId="20606A25" w14:textId="77777777" w:rsidTr="00C77270">
        <w:trPr>
          <w:gridBefore w:val="1"/>
          <w:wBefore w:w="20" w:type="dxa"/>
          <w:trHeight w:val="435"/>
        </w:trPr>
        <w:tc>
          <w:tcPr>
            <w:tcW w:w="9250" w:type="dxa"/>
            <w:gridSpan w:val="3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 w14:paraId="7FFCCD64" w14:textId="77777777" w:rsidR="00C77270" w:rsidRPr="006A2334" w:rsidRDefault="00C77270" w:rsidP="00EB7080">
            <w:pPr>
              <w:pStyle w:val="TableParagraph"/>
              <w:spacing w:before="109"/>
              <w:ind w:left="122"/>
              <w:rPr>
                <w:rFonts w:asciiTheme="minorHAnsi" w:hAnsiTheme="minorHAnsi"/>
                <w:b/>
                <w:sz w:val="24"/>
                <w:szCs w:val="24"/>
              </w:rPr>
            </w:pPr>
            <w:r w:rsidRPr="006A2334">
              <w:rPr>
                <w:rFonts w:asciiTheme="minorHAnsi" w:hAnsiTheme="minorHAnsi"/>
                <w:b/>
                <w:w w:val="105"/>
                <w:sz w:val="24"/>
                <w:szCs w:val="24"/>
              </w:rPr>
              <w:t>Analytical Gaps</w:t>
            </w:r>
          </w:p>
        </w:tc>
      </w:tr>
      <w:tr w:rsidR="00C77270" w:rsidRPr="006A2334" w14:paraId="0BF09254" w14:textId="77777777" w:rsidTr="00C77270">
        <w:trPr>
          <w:gridBefore w:val="1"/>
          <w:wBefore w:w="20" w:type="dxa"/>
          <w:trHeight w:val="445"/>
        </w:trPr>
        <w:tc>
          <w:tcPr>
            <w:tcW w:w="1240" w:type="dxa"/>
            <w:gridSpan w:val="2"/>
            <w:tcBorders>
              <w:left w:val="single" w:sz="34" w:space="0" w:color="000000"/>
            </w:tcBorders>
          </w:tcPr>
          <w:p w14:paraId="2DD4C7D0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right w:val="single" w:sz="34" w:space="0" w:color="000000"/>
            </w:tcBorders>
          </w:tcPr>
          <w:p w14:paraId="57023D25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Did I catch the majority of the issues in the issue spotter?</w:t>
            </w:r>
          </w:p>
        </w:tc>
      </w:tr>
      <w:tr w:rsidR="00C77270" w:rsidRPr="006A2334" w14:paraId="58792DF4" w14:textId="77777777" w:rsidTr="00C77270">
        <w:trPr>
          <w:gridBefore w:val="1"/>
          <w:wBefore w:w="20" w:type="dxa"/>
          <w:trHeight w:val="445"/>
        </w:trPr>
        <w:tc>
          <w:tcPr>
            <w:tcW w:w="1240" w:type="dxa"/>
            <w:gridSpan w:val="2"/>
            <w:tcBorders>
              <w:left w:val="single" w:sz="34" w:space="0" w:color="000000"/>
            </w:tcBorders>
          </w:tcPr>
          <w:p w14:paraId="272A6AD9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right w:val="single" w:sz="34" w:space="0" w:color="000000"/>
            </w:tcBorders>
          </w:tcPr>
          <w:p w14:paraId="2151C181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Did I address counterarguments/defenses?</w:t>
            </w:r>
          </w:p>
        </w:tc>
      </w:tr>
      <w:tr w:rsidR="00C77270" w:rsidRPr="006A2334" w14:paraId="0BB3F59F" w14:textId="77777777" w:rsidTr="00C77270">
        <w:trPr>
          <w:gridBefore w:val="1"/>
          <w:wBefore w:w="20" w:type="dxa"/>
          <w:trHeight w:val="445"/>
        </w:trPr>
        <w:tc>
          <w:tcPr>
            <w:tcW w:w="1240" w:type="dxa"/>
            <w:gridSpan w:val="2"/>
            <w:tcBorders>
              <w:left w:val="single" w:sz="34" w:space="0" w:color="000000"/>
            </w:tcBorders>
          </w:tcPr>
          <w:p w14:paraId="3BE4DD68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right w:val="single" w:sz="34" w:space="0" w:color="000000"/>
            </w:tcBorders>
          </w:tcPr>
          <w:p w14:paraId="560EAA9C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Was I persuasive?</w:t>
            </w:r>
          </w:p>
        </w:tc>
      </w:tr>
      <w:tr w:rsidR="00C77270" w:rsidRPr="006A2334" w14:paraId="4283AF81" w14:textId="77777777" w:rsidTr="00C77270">
        <w:trPr>
          <w:gridBefore w:val="1"/>
          <w:wBefore w:w="20" w:type="dxa"/>
          <w:trHeight w:val="445"/>
        </w:trPr>
        <w:tc>
          <w:tcPr>
            <w:tcW w:w="1240" w:type="dxa"/>
            <w:gridSpan w:val="2"/>
            <w:tcBorders>
              <w:left w:val="single" w:sz="34" w:space="0" w:color="000000"/>
            </w:tcBorders>
          </w:tcPr>
          <w:p w14:paraId="11E28B2A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right w:val="single" w:sz="34" w:space="0" w:color="000000"/>
            </w:tcBorders>
          </w:tcPr>
          <w:p w14:paraId="3B0178CA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Did I explain my inferences?</w:t>
            </w:r>
          </w:p>
        </w:tc>
      </w:tr>
      <w:tr w:rsidR="00C77270" w:rsidRPr="006A2334" w14:paraId="662B12D4" w14:textId="77777777" w:rsidTr="00C77270">
        <w:trPr>
          <w:gridBefore w:val="1"/>
          <w:wBefore w:w="20" w:type="dxa"/>
          <w:trHeight w:val="775"/>
        </w:trPr>
        <w:tc>
          <w:tcPr>
            <w:tcW w:w="1240" w:type="dxa"/>
            <w:gridSpan w:val="2"/>
            <w:tcBorders>
              <w:left w:val="single" w:sz="34" w:space="0" w:color="000000"/>
            </w:tcBorders>
          </w:tcPr>
          <w:p w14:paraId="50F0C4B3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right w:val="single" w:sz="34" w:space="0" w:color="000000"/>
            </w:tcBorders>
          </w:tcPr>
          <w:p w14:paraId="3FB6E2E4" w14:textId="77777777" w:rsidR="00C77270" w:rsidRPr="006A2334" w:rsidRDefault="00C77270" w:rsidP="00C77270">
            <w:pPr>
              <w:pStyle w:val="TableParagraph"/>
              <w:spacing w:before="114" w:line="242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sz w:val="24"/>
                <w:szCs w:val="24"/>
              </w:rPr>
              <w:t>Did I go through my analysis of the i</w:t>
            </w:r>
            <w:r>
              <w:rPr>
                <w:rFonts w:asciiTheme="minorHAnsi" w:hAnsiTheme="minorHAnsi"/>
                <w:sz w:val="24"/>
                <w:szCs w:val="24"/>
              </w:rPr>
              <w:t>ssues in the correct order? W</w:t>
            </w:r>
            <w:r w:rsidRPr="006A2334">
              <w:rPr>
                <w:rFonts w:asciiTheme="minorHAnsi" w:hAnsi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/>
                <w:sz w:val="24"/>
                <w:szCs w:val="24"/>
              </w:rPr>
              <w:t>there</w:t>
            </w:r>
            <w:r w:rsidRPr="006A2334">
              <w:rPr>
                <w:rFonts w:asciiTheme="minorHAnsi" w:hAnsiTheme="minorHAnsi"/>
                <w:sz w:val="24"/>
                <w:szCs w:val="24"/>
              </w:rPr>
              <w:t xml:space="preserve"> a foundational determination that would alter the course of my analysis that I missed?</w:t>
            </w:r>
          </w:p>
        </w:tc>
      </w:tr>
      <w:tr w:rsidR="00C77270" w:rsidRPr="006A2334" w14:paraId="46D1ECE7" w14:textId="77777777" w:rsidTr="00C77270">
        <w:trPr>
          <w:gridBefore w:val="1"/>
          <w:wBefore w:w="20" w:type="dxa"/>
          <w:trHeight w:val="775"/>
        </w:trPr>
        <w:tc>
          <w:tcPr>
            <w:tcW w:w="1240" w:type="dxa"/>
            <w:gridSpan w:val="2"/>
            <w:tcBorders>
              <w:top w:val="single" w:sz="8" w:space="0" w:color="000000"/>
              <w:left w:val="single" w:sz="34" w:space="0" w:color="000000"/>
              <w:bottom w:val="single" w:sz="8" w:space="0" w:color="000000"/>
              <w:right w:val="single" w:sz="8" w:space="0" w:color="000000"/>
            </w:tcBorders>
          </w:tcPr>
          <w:p w14:paraId="1D7E2C3B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4" w:space="0" w:color="000000"/>
            </w:tcBorders>
          </w:tcPr>
          <w:p w14:paraId="0C73856A" w14:textId="77777777" w:rsidR="00C77270" w:rsidRPr="006A2334" w:rsidRDefault="00C77270" w:rsidP="00C77270">
            <w:pPr>
              <w:pStyle w:val="TableParagraph"/>
              <w:spacing w:before="114" w:line="242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77270">
              <w:rPr>
                <w:rFonts w:asciiTheme="minorHAnsi" w:hAnsiTheme="minorHAnsi"/>
                <w:sz w:val="24"/>
                <w:szCs w:val="24"/>
              </w:rPr>
              <w:t>Did I address any relevant policy considerations?</w:t>
            </w:r>
          </w:p>
        </w:tc>
      </w:tr>
      <w:tr w:rsidR="00C77270" w:rsidRPr="006A2334" w14:paraId="6AFC5E8A" w14:textId="77777777" w:rsidTr="00C77270">
        <w:trPr>
          <w:gridBefore w:val="1"/>
          <w:wBefore w:w="20" w:type="dxa"/>
          <w:trHeight w:val="775"/>
        </w:trPr>
        <w:tc>
          <w:tcPr>
            <w:tcW w:w="1240" w:type="dxa"/>
            <w:gridSpan w:val="2"/>
            <w:tcBorders>
              <w:top w:val="single" w:sz="8" w:space="0" w:color="000000"/>
              <w:left w:val="single" w:sz="34" w:space="0" w:color="000000"/>
              <w:bottom w:val="single" w:sz="8" w:space="0" w:color="000000"/>
              <w:right w:val="single" w:sz="8" w:space="0" w:color="000000"/>
            </w:tcBorders>
          </w:tcPr>
          <w:p w14:paraId="7E7A3900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4" w:space="0" w:color="000000"/>
            </w:tcBorders>
          </w:tcPr>
          <w:p w14:paraId="31E9A219" w14:textId="77777777" w:rsidR="00C77270" w:rsidRPr="006A2334" w:rsidRDefault="00C77270" w:rsidP="000D2DF7">
            <w:pPr>
              <w:pStyle w:val="TableParagraph"/>
              <w:spacing w:before="114" w:line="242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77270">
              <w:rPr>
                <w:rFonts w:asciiTheme="minorHAnsi" w:hAnsiTheme="minorHAnsi"/>
                <w:sz w:val="24"/>
                <w:szCs w:val="24"/>
              </w:rPr>
              <w:t>Did I think about practical impacts of the issue spotter?</w:t>
            </w:r>
          </w:p>
        </w:tc>
      </w:tr>
      <w:tr w:rsidR="00C77270" w:rsidRPr="006A2334" w14:paraId="6E5862DF" w14:textId="77777777" w:rsidTr="00C77270">
        <w:trPr>
          <w:gridBefore w:val="1"/>
          <w:wBefore w:w="20" w:type="dxa"/>
          <w:trHeight w:val="775"/>
        </w:trPr>
        <w:tc>
          <w:tcPr>
            <w:tcW w:w="1240" w:type="dxa"/>
            <w:gridSpan w:val="2"/>
            <w:tcBorders>
              <w:top w:val="single" w:sz="8" w:space="0" w:color="000000"/>
              <w:left w:val="single" w:sz="34" w:space="0" w:color="000000"/>
              <w:bottom w:val="single" w:sz="8" w:space="0" w:color="000000"/>
              <w:right w:val="single" w:sz="8" w:space="0" w:color="000000"/>
            </w:tcBorders>
          </w:tcPr>
          <w:p w14:paraId="6EC3BC95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4" w:space="0" w:color="000000"/>
            </w:tcBorders>
          </w:tcPr>
          <w:p w14:paraId="6626820F" w14:textId="77777777" w:rsidR="00C77270" w:rsidRPr="006A2334" w:rsidRDefault="00C77270" w:rsidP="00C77270">
            <w:pPr>
              <w:pStyle w:val="TableParagraph"/>
              <w:spacing w:before="114" w:line="242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77270">
              <w:rPr>
                <w:rFonts w:asciiTheme="minorHAnsi" w:hAnsiTheme="minorHAnsi"/>
                <w:sz w:val="24"/>
                <w:szCs w:val="24"/>
              </w:rPr>
              <w:t>Did I discuss all relevant issues of law (that is, did I not ignore any major areas of law I should have been cognizant of)?</w:t>
            </w:r>
          </w:p>
        </w:tc>
      </w:tr>
      <w:tr w:rsidR="00C77270" w:rsidRPr="006A2334" w14:paraId="4AFD95F6" w14:textId="77777777" w:rsidTr="00C77270">
        <w:trPr>
          <w:gridBefore w:val="1"/>
          <w:wBefore w:w="20" w:type="dxa"/>
          <w:trHeight w:val="775"/>
        </w:trPr>
        <w:tc>
          <w:tcPr>
            <w:tcW w:w="1240" w:type="dxa"/>
            <w:gridSpan w:val="2"/>
            <w:tcBorders>
              <w:top w:val="single" w:sz="8" w:space="0" w:color="000000"/>
              <w:left w:val="single" w:sz="34" w:space="0" w:color="000000"/>
              <w:bottom w:val="single" w:sz="8" w:space="0" w:color="000000"/>
              <w:right w:val="single" w:sz="8" w:space="0" w:color="000000"/>
            </w:tcBorders>
          </w:tcPr>
          <w:p w14:paraId="4FD5F4A7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4" w:space="0" w:color="000000"/>
            </w:tcBorders>
          </w:tcPr>
          <w:p w14:paraId="5E179D62" w14:textId="77777777" w:rsidR="00C77270" w:rsidRPr="006A2334" w:rsidRDefault="00C77270" w:rsidP="00C77270">
            <w:pPr>
              <w:pStyle w:val="TableParagraph"/>
              <w:spacing w:before="114" w:line="242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77270">
              <w:rPr>
                <w:rFonts w:asciiTheme="minorHAnsi" w:hAnsiTheme="minorHAnsi"/>
                <w:sz w:val="24"/>
                <w:szCs w:val="24"/>
              </w:rPr>
              <w:t>Did I support my argument with similar fact patterns or concepts from relevant cases/scholarly articles covered in class?</w:t>
            </w:r>
          </w:p>
        </w:tc>
      </w:tr>
      <w:tr w:rsidR="00C77270" w:rsidRPr="006A2334" w14:paraId="22466576" w14:textId="77777777" w:rsidTr="00C77270">
        <w:trPr>
          <w:trHeight w:val="435"/>
        </w:trPr>
        <w:tc>
          <w:tcPr>
            <w:tcW w:w="9270" w:type="dxa"/>
            <w:gridSpan w:val="4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 w14:paraId="7D6EE4A4" w14:textId="77777777" w:rsidR="00C77270" w:rsidRPr="006A2334" w:rsidRDefault="00C77270" w:rsidP="00EB7080">
            <w:pPr>
              <w:pStyle w:val="TableParagraph"/>
              <w:spacing w:before="119"/>
              <w:ind w:left="12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w w:val="105"/>
                <w:sz w:val="24"/>
                <w:szCs w:val="24"/>
              </w:rPr>
              <w:t xml:space="preserve">TOTAL NO </w:t>
            </w:r>
            <w:r w:rsidRPr="006A2334">
              <w:rPr>
                <w:rFonts w:asciiTheme="minorHAnsi" w:hAnsiTheme="minorHAnsi"/>
                <w:b/>
                <w:w w:val="105"/>
                <w:sz w:val="24"/>
                <w:szCs w:val="24"/>
              </w:rPr>
              <w:t>=</w:t>
            </w:r>
          </w:p>
        </w:tc>
      </w:tr>
      <w:tr w:rsidR="00C77270" w:rsidRPr="006A2334" w14:paraId="063BCC3A" w14:textId="77777777" w:rsidTr="00C77270">
        <w:trPr>
          <w:trHeight w:val="440"/>
        </w:trPr>
        <w:tc>
          <w:tcPr>
            <w:tcW w:w="1067" w:type="dxa"/>
            <w:gridSpan w:val="2"/>
            <w:tcBorders>
              <w:top w:val="single" w:sz="34" w:space="0" w:color="000000"/>
              <w:bottom w:val="single" w:sz="34" w:space="0" w:color="000000"/>
            </w:tcBorders>
          </w:tcPr>
          <w:p w14:paraId="01AF1957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03" w:type="dxa"/>
            <w:gridSpan w:val="2"/>
            <w:tcBorders>
              <w:top w:val="single" w:sz="34" w:space="0" w:color="000000"/>
              <w:bottom w:val="single" w:sz="34" w:space="0" w:color="000000"/>
            </w:tcBorders>
          </w:tcPr>
          <w:p w14:paraId="356BDE4C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270" w:rsidRPr="006A2334" w14:paraId="5DC1475B" w14:textId="77777777" w:rsidTr="00C77270">
        <w:trPr>
          <w:trHeight w:val="435"/>
        </w:trPr>
        <w:tc>
          <w:tcPr>
            <w:tcW w:w="9270" w:type="dxa"/>
            <w:gridSpan w:val="4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 w14:paraId="3F16838B" w14:textId="77777777" w:rsidR="00C77270" w:rsidRPr="006A2334" w:rsidRDefault="00C77270" w:rsidP="00EB7080">
            <w:pPr>
              <w:pStyle w:val="TableParagraph"/>
              <w:spacing w:before="109"/>
              <w:ind w:left="122"/>
              <w:rPr>
                <w:rFonts w:asciiTheme="minorHAnsi" w:hAnsiTheme="minorHAnsi"/>
                <w:b/>
                <w:sz w:val="24"/>
                <w:szCs w:val="24"/>
              </w:rPr>
            </w:pPr>
            <w:r w:rsidRPr="006A2334">
              <w:rPr>
                <w:rFonts w:asciiTheme="minorHAnsi" w:hAnsiTheme="minorHAnsi"/>
                <w:b/>
                <w:w w:val="105"/>
                <w:sz w:val="24"/>
                <w:szCs w:val="24"/>
              </w:rPr>
              <w:t>Writing Gaps:</w:t>
            </w:r>
          </w:p>
        </w:tc>
      </w:tr>
      <w:tr w:rsidR="00C77270" w:rsidRPr="006A2334" w14:paraId="300D3BC1" w14:textId="77777777" w:rsidTr="00C77270">
        <w:trPr>
          <w:trHeight w:val="445"/>
        </w:trPr>
        <w:tc>
          <w:tcPr>
            <w:tcW w:w="1067" w:type="dxa"/>
            <w:gridSpan w:val="2"/>
            <w:tcBorders>
              <w:left w:val="single" w:sz="34" w:space="0" w:color="000000"/>
            </w:tcBorders>
          </w:tcPr>
          <w:p w14:paraId="5ADB626C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03" w:type="dxa"/>
            <w:gridSpan w:val="2"/>
            <w:tcBorders>
              <w:right w:val="single" w:sz="34" w:space="0" w:color="000000"/>
            </w:tcBorders>
          </w:tcPr>
          <w:p w14:paraId="2D5BA672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Was my exam written clearly?</w:t>
            </w:r>
          </w:p>
        </w:tc>
      </w:tr>
      <w:tr w:rsidR="00C77270" w:rsidRPr="006A2334" w14:paraId="64E6F1D0" w14:textId="77777777" w:rsidTr="00C77270">
        <w:trPr>
          <w:trHeight w:val="445"/>
        </w:trPr>
        <w:tc>
          <w:tcPr>
            <w:tcW w:w="1067" w:type="dxa"/>
            <w:gridSpan w:val="2"/>
            <w:tcBorders>
              <w:left w:val="single" w:sz="34" w:space="0" w:color="000000"/>
            </w:tcBorders>
          </w:tcPr>
          <w:p w14:paraId="06BA3AE0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03" w:type="dxa"/>
            <w:gridSpan w:val="2"/>
            <w:tcBorders>
              <w:right w:val="single" w:sz="34" w:space="0" w:color="000000"/>
            </w:tcBorders>
          </w:tcPr>
          <w:p w14:paraId="31715C19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Could you follow my argument?</w:t>
            </w:r>
          </w:p>
        </w:tc>
      </w:tr>
      <w:tr w:rsidR="00C77270" w:rsidRPr="006A2334" w14:paraId="2008D082" w14:textId="77777777" w:rsidTr="00C77270">
        <w:trPr>
          <w:trHeight w:val="445"/>
        </w:trPr>
        <w:tc>
          <w:tcPr>
            <w:tcW w:w="1067" w:type="dxa"/>
            <w:gridSpan w:val="2"/>
            <w:tcBorders>
              <w:left w:val="single" w:sz="34" w:space="0" w:color="000000"/>
            </w:tcBorders>
          </w:tcPr>
          <w:p w14:paraId="0AD7A463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03" w:type="dxa"/>
            <w:gridSpan w:val="2"/>
            <w:tcBorders>
              <w:right w:val="single" w:sz="34" w:space="0" w:color="000000"/>
            </w:tcBorders>
          </w:tcPr>
          <w:p w14:paraId="0DCA2C0E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Was my writing persuasive?</w:t>
            </w:r>
          </w:p>
        </w:tc>
      </w:tr>
      <w:tr w:rsidR="00C77270" w:rsidRPr="006A2334" w14:paraId="3F52DBE8" w14:textId="77777777" w:rsidTr="00C77270">
        <w:trPr>
          <w:trHeight w:val="445"/>
        </w:trPr>
        <w:tc>
          <w:tcPr>
            <w:tcW w:w="1067" w:type="dxa"/>
            <w:gridSpan w:val="2"/>
            <w:tcBorders>
              <w:left w:val="single" w:sz="34" w:space="0" w:color="000000"/>
            </w:tcBorders>
          </w:tcPr>
          <w:p w14:paraId="0D33C047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03" w:type="dxa"/>
            <w:gridSpan w:val="2"/>
            <w:tcBorders>
              <w:right w:val="single" w:sz="34" w:space="0" w:color="000000"/>
            </w:tcBorders>
          </w:tcPr>
          <w:p w14:paraId="15642E59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Did I use headings/topic sentences/conclusions?</w:t>
            </w:r>
          </w:p>
        </w:tc>
      </w:tr>
      <w:tr w:rsidR="00C77270" w:rsidRPr="006A2334" w14:paraId="590B2EAE" w14:textId="77777777" w:rsidTr="00C77270">
        <w:trPr>
          <w:trHeight w:val="445"/>
        </w:trPr>
        <w:tc>
          <w:tcPr>
            <w:tcW w:w="1067" w:type="dxa"/>
            <w:gridSpan w:val="2"/>
            <w:tcBorders>
              <w:left w:val="single" w:sz="34" w:space="0" w:color="000000"/>
            </w:tcBorders>
          </w:tcPr>
          <w:p w14:paraId="68CB295F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03" w:type="dxa"/>
            <w:gridSpan w:val="2"/>
            <w:tcBorders>
              <w:right w:val="single" w:sz="34" w:space="0" w:color="000000"/>
            </w:tcBorders>
          </w:tcPr>
          <w:p w14:paraId="54FF1666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Did I use short sentences and short paragraphs?</w:t>
            </w:r>
          </w:p>
        </w:tc>
      </w:tr>
      <w:tr w:rsidR="00C77270" w:rsidRPr="006A2334" w14:paraId="7CB06D61" w14:textId="77777777" w:rsidTr="00C77270">
        <w:trPr>
          <w:trHeight w:val="445"/>
        </w:trPr>
        <w:tc>
          <w:tcPr>
            <w:tcW w:w="1067" w:type="dxa"/>
            <w:gridSpan w:val="2"/>
            <w:tcBorders>
              <w:left w:val="single" w:sz="34" w:space="0" w:color="000000"/>
            </w:tcBorders>
          </w:tcPr>
          <w:p w14:paraId="1D0AAB12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03" w:type="dxa"/>
            <w:gridSpan w:val="2"/>
            <w:tcBorders>
              <w:right w:val="single" w:sz="34" w:space="0" w:color="000000"/>
            </w:tcBorders>
          </w:tcPr>
          <w:p w14:paraId="3D518D8F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Was I consistent in my argument/assertions? If not, did I explain the inconsistency?</w:t>
            </w:r>
          </w:p>
        </w:tc>
      </w:tr>
      <w:tr w:rsidR="00C77270" w:rsidRPr="006A2334" w14:paraId="72894AE6" w14:textId="77777777" w:rsidTr="00C77270">
        <w:trPr>
          <w:trHeight w:val="445"/>
        </w:trPr>
        <w:tc>
          <w:tcPr>
            <w:tcW w:w="1067" w:type="dxa"/>
            <w:gridSpan w:val="2"/>
            <w:tcBorders>
              <w:left w:val="single" w:sz="34" w:space="0" w:color="000000"/>
            </w:tcBorders>
          </w:tcPr>
          <w:p w14:paraId="1761188E" w14:textId="77777777" w:rsidR="00C77270" w:rsidRPr="006A2334" w:rsidRDefault="00C77270" w:rsidP="00EB708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03" w:type="dxa"/>
            <w:gridSpan w:val="2"/>
            <w:tcBorders>
              <w:right w:val="single" w:sz="34" w:space="0" w:color="000000"/>
            </w:tcBorders>
          </w:tcPr>
          <w:p w14:paraId="02F7ABDF" w14:textId="77777777" w:rsidR="00C77270" w:rsidRPr="006A2334" w:rsidRDefault="00C77270" w:rsidP="00EB7080">
            <w:pPr>
              <w:pStyle w:val="TableParagraph"/>
              <w:spacing w:before="119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6A2334">
              <w:rPr>
                <w:rFonts w:asciiTheme="minorHAnsi" w:hAnsiTheme="minorHAnsi"/>
                <w:w w:val="105"/>
                <w:sz w:val="24"/>
                <w:szCs w:val="24"/>
              </w:rPr>
              <w:t>Did I write to address the “call of the question”?</w:t>
            </w:r>
          </w:p>
        </w:tc>
      </w:tr>
      <w:tr w:rsidR="00C77270" w:rsidRPr="006A2334" w14:paraId="027A3E74" w14:textId="77777777" w:rsidTr="00C77270">
        <w:trPr>
          <w:trHeight w:val="435"/>
        </w:trPr>
        <w:tc>
          <w:tcPr>
            <w:tcW w:w="9270" w:type="dxa"/>
            <w:gridSpan w:val="4"/>
            <w:tcBorders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 w14:paraId="180B3EF0" w14:textId="77777777" w:rsidR="00C77270" w:rsidRPr="00C77270" w:rsidRDefault="00C77270" w:rsidP="00EB7080">
            <w:pPr>
              <w:pStyle w:val="TableParagraph"/>
              <w:spacing w:before="119"/>
              <w:ind w:left="122"/>
              <w:rPr>
                <w:rFonts w:asciiTheme="minorHAnsi" w:hAnsiTheme="minorHAnsi"/>
                <w:b/>
                <w:sz w:val="24"/>
                <w:szCs w:val="24"/>
              </w:rPr>
            </w:pPr>
            <w:r w:rsidRPr="00C77270">
              <w:rPr>
                <w:rFonts w:asciiTheme="minorHAnsi" w:hAnsiTheme="minorHAnsi"/>
                <w:b/>
                <w:w w:val="105"/>
                <w:sz w:val="24"/>
                <w:szCs w:val="24"/>
              </w:rPr>
              <w:t>TOTAL NO</w:t>
            </w:r>
            <w:r>
              <w:rPr>
                <w:rFonts w:asciiTheme="minorHAnsi" w:hAnsiTheme="minorHAnsi"/>
                <w:b/>
                <w:w w:val="105"/>
                <w:sz w:val="24"/>
                <w:szCs w:val="24"/>
              </w:rPr>
              <w:t xml:space="preserve"> </w:t>
            </w:r>
            <w:r w:rsidRPr="00C77270">
              <w:rPr>
                <w:rFonts w:asciiTheme="minorHAnsi" w:hAnsiTheme="minorHAnsi"/>
                <w:b/>
                <w:w w:val="105"/>
                <w:sz w:val="24"/>
                <w:szCs w:val="24"/>
              </w:rPr>
              <w:t>=</w:t>
            </w:r>
          </w:p>
        </w:tc>
      </w:tr>
    </w:tbl>
    <w:p w14:paraId="26BAA3A3" w14:textId="77777777" w:rsidR="00C57C79" w:rsidRDefault="00C57C79" w:rsidP="00C57C79">
      <w:pPr>
        <w:pStyle w:val="BodyText"/>
        <w:ind w:left="0" w:firstLine="0"/>
        <w:rPr>
          <w:rFonts w:asciiTheme="minorHAnsi" w:hAnsiTheme="minorHAnsi"/>
          <w:b/>
          <w:sz w:val="24"/>
          <w:szCs w:val="24"/>
        </w:rPr>
      </w:pPr>
    </w:p>
    <w:p w14:paraId="6124603C" w14:textId="77777777" w:rsidR="000D2DF7" w:rsidRDefault="000D2DF7" w:rsidP="00C57C79">
      <w:pPr>
        <w:pStyle w:val="BodyText"/>
        <w:ind w:left="0" w:firstLine="0"/>
        <w:rPr>
          <w:rFonts w:asciiTheme="minorHAnsi" w:hAnsiTheme="minorHAnsi"/>
          <w:b/>
          <w:sz w:val="24"/>
          <w:szCs w:val="24"/>
        </w:rPr>
      </w:pPr>
      <w:r w:rsidRPr="00516DCB">
        <w:rPr>
          <w:rFonts w:asciiTheme="minorHAnsi" w:hAnsiTheme="minorHAnsi"/>
          <w:b/>
          <w:color w:val="0070C0"/>
          <w:sz w:val="24"/>
          <w:szCs w:val="24"/>
        </w:rPr>
        <w:t>STEP TWO: REQUEST A MEETING WITH YOUR PROFESSOR</w:t>
      </w:r>
    </w:p>
    <w:p w14:paraId="4B8CBB3B" w14:textId="77777777" w:rsidR="000D2DF7" w:rsidRDefault="000D2DF7" w:rsidP="00C57C79">
      <w:pPr>
        <w:pStyle w:val="BodyText"/>
        <w:ind w:left="0" w:firstLine="0"/>
        <w:rPr>
          <w:rFonts w:asciiTheme="minorHAnsi" w:hAnsiTheme="minorHAnsi"/>
          <w:b/>
          <w:sz w:val="24"/>
          <w:szCs w:val="24"/>
        </w:rPr>
      </w:pPr>
    </w:p>
    <w:p w14:paraId="70F7B3AD" w14:textId="77777777" w:rsidR="000D2DF7" w:rsidRDefault="000D2DF7" w:rsidP="00C57C79">
      <w:pPr>
        <w:pStyle w:val="BodyText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note that in large classes, your professor might not be able to meet with students individually to discuss exams. Professors may instead offer an exam memo or a lunchtime session to debrief the exam. </w:t>
      </w:r>
      <w:r w:rsidR="00516DCB">
        <w:rPr>
          <w:rFonts w:asciiTheme="minorHAnsi" w:hAnsiTheme="minorHAnsi"/>
          <w:sz w:val="24"/>
          <w:szCs w:val="24"/>
        </w:rPr>
        <w:t>You can, however, email your professors to ask whether they can meet with you</w:t>
      </w:r>
      <w:r w:rsidR="00ED4718">
        <w:rPr>
          <w:rFonts w:asciiTheme="minorHAnsi" w:hAnsiTheme="minorHAnsi"/>
          <w:sz w:val="24"/>
          <w:szCs w:val="24"/>
        </w:rPr>
        <w:t xml:space="preserve">. Be sure to note </w:t>
      </w:r>
      <w:r w:rsidR="00516DCB">
        <w:rPr>
          <w:rFonts w:asciiTheme="minorHAnsi" w:hAnsiTheme="minorHAnsi"/>
          <w:sz w:val="24"/>
          <w:szCs w:val="24"/>
        </w:rPr>
        <w:t>that you understand if they do not have the bandwidth to do so.</w:t>
      </w:r>
    </w:p>
    <w:p w14:paraId="69B4ED9B" w14:textId="77777777" w:rsidR="000D2DF7" w:rsidRPr="000D2DF7" w:rsidRDefault="000D2DF7" w:rsidP="00C57C79">
      <w:pPr>
        <w:pStyle w:val="BodyText"/>
        <w:ind w:left="0" w:firstLine="0"/>
        <w:rPr>
          <w:rFonts w:asciiTheme="minorHAnsi" w:hAnsiTheme="minorHAnsi"/>
          <w:sz w:val="24"/>
          <w:szCs w:val="24"/>
        </w:rPr>
      </w:pPr>
    </w:p>
    <w:p w14:paraId="5D0C3397" w14:textId="77777777" w:rsidR="00ED4718" w:rsidRDefault="00ED4718" w:rsidP="006B3359">
      <w:pPr>
        <w:pStyle w:val="BodyText"/>
        <w:ind w:left="0" w:firstLine="0"/>
        <w:rPr>
          <w:rFonts w:asciiTheme="minorHAnsi" w:hAnsiTheme="minorHAnsi"/>
          <w:b/>
          <w:sz w:val="24"/>
          <w:szCs w:val="24"/>
        </w:rPr>
      </w:pPr>
    </w:p>
    <w:p w14:paraId="3824115B" w14:textId="77777777" w:rsidR="006B3359" w:rsidRDefault="00C57C79" w:rsidP="00732A01">
      <w:pPr>
        <w:pStyle w:val="BodyText"/>
        <w:spacing w:after="240"/>
        <w:ind w:left="0" w:firstLine="0"/>
        <w:rPr>
          <w:rFonts w:asciiTheme="minorHAnsi" w:hAnsiTheme="minorHAnsi"/>
          <w:b/>
          <w:sz w:val="24"/>
          <w:szCs w:val="24"/>
        </w:rPr>
      </w:pPr>
      <w:r w:rsidRPr="006A2334">
        <w:rPr>
          <w:rFonts w:asciiTheme="minorHAnsi" w:hAnsiTheme="minorHAnsi"/>
          <w:b/>
          <w:sz w:val="24"/>
          <w:szCs w:val="24"/>
        </w:rPr>
        <w:lastRenderedPageBreak/>
        <w:t>Why</w:t>
      </w:r>
      <w:r w:rsidR="006B3359">
        <w:rPr>
          <w:rFonts w:asciiTheme="minorHAnsi" w:hAnsiTheme="minorHAnsi"/>
          <w:b/>
          <w:sz w:val="24"/>
          <w:szCs w:val="24"/>
        </w:rPr>
        <w:t xml:space="preserve"> meet with your professor?</w:t>
      </w:r>
    </w:p>
    <w:p w14:paraId="5ABAA04E" w14:textId="77777777" w:rsidR="006B3359" w:rsidRDefault="00C57C79" w:rsidP="006B3359">
      <w:pPr>
        <w:pStyle w:val="Body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A2334">
        <w:rPr>
          <w:rFonts w:asciiTheme="minorHAnsi" w:hAnsiTheme="minorHAnsi"/>
          <w:sz w:val="24"/>
          <w:szCs w:val="24"/>
        </w:rPr>
        <w:t>Identify your strengths and weaknesses from the professor’s perspective, and improve them for your next</w:t>
      </w:r>
      <w:r w:rsidRPr="006A2334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6A2334">
        <w:rPr>
          <w:rFonts w:asciiTheme="minorHAnsi" w:hAnsiTheme="minorHAnsi"/>
          <w:sz w:val="24"/>
          <w:szCs w:val="24"/>
        </w:rPr>
        <w:t>exam.</w:t>
      </w:r>
    </w:p>
    <w:p w14:paraId="44A4BEC8" w14:textId="77777777" w:rsidR="006B3359" w:rsidRDefault="00C57C79" w:rsidP="006B3359">
      <w:pPr>
        <w:pStyle w:val="Body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B3359">
        <w:rPr>
          <w:rFonts w:asciiTheme="minorHAnsi" w:hAnsiTheme="minorHAnsi"/>
          <w:sz w:val="24"/>
          <w:szCs w:val="24"/>
        </w:rPr>
        <w:t>Understand how professors evaluate</w:t>
      </w:r>
      <w:r w:rsidRPr="006B3359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exams.</w:t>
      </w:r>
    </w:p>
    <w:p w14:paraId="7F37CE74" w14:textId="77777777" w:rsidR="00C57C79" w:rsidRPr="006B3359" w:rsidRDefault="00C57C79" w:rsidP="006B3359">
      <w:pPr>
        <w:pStyle w:val="Body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B3359">
        <w:rPr>
          <w:rFonts w:asciiTheme="minorHAnsi" w:hAnsiTheme="minorHAnsi"/>
          <w:sz w:val="24"/>
          <w:szCs w:val="24"/>
        </w:rPr>
        <w:t>Build relationship with professor for future</w:t>
      </w:r>
      <w:r w:rsidRPr="006B3359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mentorship.</w:t>
      </w:r>
    </w:p>
    <w:p w14:paraId="1AF82324" w14:textId="77777777" w:rsidR="00C57C79" w:rsidRPr="006A2334" w:rsidRDefault="00C57C79" w:rsidP="00C57C79">
      <w:pPr>
        <w:pStyle w:val="BodyText"/>
        <w:spacing w:before="2"/>
        <w:ind w:left="0" w:firstLine="0"/>
        <w:rPr>
          <w:rFonts w:asciiTheme="minorHAnsi" w:hAnsiTheme="minorHAnsi"/>
          <w:sz w:val="24"/>
          <w:szCs w:val="24"/>
        </w:rPr>
      </w:pPr>
    </w:p>
    <w:p w14:paraId="3C68DE3E" w14:textId="77777777" w:rsidR="00C57C79" w:rsidRPr="006B3359" w:rsidRDefault="006B3359" w:rsidP="00732A01">
      <w:pPr>
        <w:pStyle w:val="BodyText"/>
        <w:spacing w:after="24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How should I prepare for the meeting?</w:t>
      </w:r>
    </w:p>
    <w:p w14:paraId="1E22B2EA" w14:textId="77777777" w:rsidR="006B3359" w:rsidRPr="006B3359" w:rsidRDefault="00C57C79" w:rsidP="006B3359">
      <w:pPr>
        <w:pStyle w:val="ListParagraph"/>
        <w:numPr>
          <w:ilvl w:val="0"/>
          <w:numId w:val="3"/>
        </w:numPr>
        <w:tabs>
          <w:tab w:val="left" w:pos="1719"/>
          <w:tab w:val="left" w:pos="1720"/>
        </w:tabs>
        <w:spacing w:line="285" w:lineRule="auto"/>
        <w:ind w:right="1056"/>
        <w:rPr>
          <w:rFonts w:asciiTheme="minorHAnsi" w:hAnsiTheme="minorHAnsi"/>
          <w:sz w:val="24"/>
          <w:szCs w:val="24"/>
        </w:rPr>
      </w:pPr>
      <w:r w:rsidRPr="006B3359">
        <w:rPr>
          <w:rFonts w:asciiTheme="minorHAnsi" w:hAnsiTheme="minorHAnsi"/>
          <w:sz w:val="24"/>
          <w:szCs w:val="24"/>
        </w:rPr>
        <w:t>Review your exam. See if a version with your professor’s comments is available in the law library. Otherwise, review your personal</w:t>
      </w:r>
      <w:r w:rsidRPr="006B3359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copy.</w:t>
      </w:r>
    </w:p>
    <w:p w14:paraId="34366BF0" w14:textId="77777777" w:rsidR="006B3359" w:rsidRPr="006B3359" w:rsidRDefault="00C57C79" w:rsidP="006B3359">
      <w:pPr>
        <w:pStyle w:val="ListParagraph"/>
        <w:numPr>
          <w:ilvl w:val="0"/>
          <w:numId w:val="3"/>
        </w:numPr>
        <w:tabs>
          <w:tab w:val="left" w:pos="1719"/>
          <w:tab w:val="left" w:pos="1720"/>
        </w:tabs>
        <w:spacing w:line="285" w:lineRule="auto"/>
        <w:ind w:right="1056"/>
        <w:rPr>
          <w:rFonts w:asciiTheme="minorHAnsi" w:hAnsiTheme="minorHAnsi"/>
          <w:sz w:val="24"/>
          <w:szCs w:val="24"/>
        </w:rPr>
      </w:pPr>
      <w:r w:rsidRPr="006B3359">
        <w:rPr>
          <w:rFonts w:asciiTheme="minorHAnsi" w:hAnsiTheme="minorHAnsi"/>
          <w:sz w:val="24"/>
          <w:szCs w:val="24"/>
        </w:rPr>
        <w:t>Isolate a portion of the exam for your professor’s review. You’re unlikely to have time to review the entire exam. Otherwise, ask the professor to isolate a portion of the exam he/she feels is representative of your overall exam for you two to</w:t>
      </w:r>
      <w:r w:rsidRPr="006B335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discuss.</w:t>
      </w:r>
    </w:p>
    <w:p w14:paraId="26D7A11E" w14:textId="77777777" w:rsidR="006B3359" w:rsidRDefault="006B3359" w:rsidP="006B3359">
      <w:pPr>
        <w:pStyle w:val="ListParagraph"/>
        <w:numPr>
          <w:ilvl w:val="1"/>
          <w:numId w:val="3"/>
        </w:numPr>
        <w:tabs>
          <w:tab w:val="left" w:pos="1719"/>
          <w:tab w:val="left" w:pos="1720"/>
        </w:tabs>
        <w:spacing w:line="285" w:lineRule="auto"/>
        <w:ind w:right="105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Using the chart above, r</w:t>
      </w:r>
      <w:r w:rsidR="00C57C79" w:rsidRPr="006B3359">
        <w:rPr>
          <w:rFonts w:asciiTheme="minorHAnsi" w:hAnsiTheme="minorHAnsi"/>
          <w:sz w:val="24"/>
          <w:szCs w:val="24"/>
        </w:rPr>
        <w:t>eview your exam against a sample answer or exam memo.</w:t>
      </w:r>
    </w:p>
    <w:p w14:paraId="394CC7F4" w14:textId="77777777" w:rsidR="006B3359" w:rsidRPr="006B3359" w:rsidRDefault="00C57C79" w:rsidP="006B3359">
      <w:pPr>
        <w:pStyle w:val="ListParagraph"/>
        <w:numPr>
          <w:ilvl w:val="1"/>
          <w:numId w:val="3"/>
        </w:numPr>
        <w:tabs>
          <w:tab w:val="left" w:pos="1719"/>
          <w:tab w:val="left" w:pos="1720"/>
        </w:tabs>
        <w:spacing w:line="285" w:lineRule="auto"/>
        <w:ind w:right="1056"/>
        <w:rPr>
          <w:rFonts w:asciiTheme="minorHAnsi" w:hAnsiTheme="minorHAnsi"/>
          <w:sz w:val="24"/>
          <w:szCs w:val="24"/>
        </w:rPr>
      </w:pPr>
      <w:r w:rsidRPr="006B3359">
        <w:rPr>
          <w:rFonts w:asciiTheme="minorHAnsi" w:hAnsiTheme="minorHAnsi"/>
          <w:sz w:val="24"/>
          <w:szCs w:val="24"/>
        </w:rPr>
        <w:t>Identify</w:t>
      </w:r>
      <w:r w:rsidR="006B3359">
        <w:rPr>
          <w:rFonts w:asciiTheme="minorHAnsi" w:hAnsiTheme="minorHAnsi"/>
          <w:sz w:val="24"/>
          <w:szCs w:val="24"/>
        </w:rPr>
        <w:t xml:space="preserve"> and write down any</w:t>
      </w:r>
      <w:r w:rsidRPr="006B3359">
        <w:rPr>
          <w:rFonts w:asciiTheme="minorHAnsi" w:hAnsiTheme="minorHAnsi"/>
          <w:sz w:val="24"/>
          <w:szCs w:val="24"/>
        </w:rPr>
        <w:t xml:space="preserve"> specific questions</w:t>
      </w:r>
      <w:r w:rsidR="006B3359">
        <w:rPr>
          <w:rFonts w:asciiTheme="minorHAnsi" w:hAnsiTheme="minorHAnsi"/>
          <w:sz w:val="24"/>
          <w:szCs w:val="24"/>
        </w:rPr>
        <w:t xml:space="preserve"> you have</w:t>
      </w:r>
      <w:r w:rsidRPr="006B3359">
        <w:rPr>
          <w:rFonts w:asciiTheme="minorHAnsi" w:hAnsiTheme="minorHAnsi"/>
          <w:sz w:val="24"/>
          <w:szCs w:val="24"/>
        </w:rPr>
        <w:t>.</w:t>
      </w:r>
    </w:p>
    <w:p w14:paraId="519F9D21" w14:textId="77777777" w:rsidR="006B3359" w:rsidRPr="006B3359" w:rsidRDefault="00C57C79" w:rsidP="006B3359">
      <w:pPr>
        <w:pStyle w:val="ListParagraph"/>
        <w:numPr>
          <w:ilvl w:val="0"/>
          <w:numId w:val="3"/>
        </w:numPr>
        <w:tabs>
          <w:tab w:val="left" w:pos="1719"/>
          <w:tab w:val="left" w:pos="1720"/>
        </w:tabs>
        <w:spacing w:line="285" w:lineRule="auto"/>
        <w:ind w:right="1056"/>
        <w:rPr>
          <w:rFonts w:asciiTheme="minorHAnsi" w:hAnsiTheme="minorHAnsi"/>
          <w:sz w:val="24"/>
          <w:szCs w:val="24"/>
        </w:rPr>
      </w:pPr>
      <w:r w:rsidRPr="006B3359">
        <w:rPr>
          <w:rFonts w:asciiTheme="minorHAnsi" w:hAnsiTheme="minorHAnsi"/>
          <w:sz w:val="24"/>
          <w:szCs w:val="24"/>
        </w:rPr>
        <w:t xml:space="preserve">Know what you want to get out of the meeting. </w:t>
      </w:r>
    </w:p>
    <w:p w14:paraId="735BCB62" w14:textId="77777777" w:rsidR="006B3359" w:rsidRPr="006B3359" w:rsidRDefault="00ED4718" w:rsidP="006B3359">
      <w:pPr>
        <w:pStyle w:val="ListParagraph"/>
        <w:numPr>
          <w:ilvl w:val="0"/>
          <w:numId w:val="3"/>
        </w:numPr>
        <w:tabs>
          <w:tab w:val="left" w:pos="1719"/>
          <w:tab w:val="left" w:pos="1720"/>
        </w:tabs>
        <w:spacing w:line="285" w:lineRule="auto"/>
        <w:ind w:right="105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Email the professor.</w:t>
      </w:r>
    </w:p>
    <w:p w14:paraId="23966AFC" w14:textId="77777777" w:rsidR="006B3359" w:rsidRPr="006B3359" w:rsidRDefault="006B3359" w:rsidP="006B3359">
      <w:pPr>
        <w:pStyle w:val="ListParagraph"/>
        <w:numPr>
          <w:ilvl w:val="0"/>
          <w:numId w:val="3"/>
        </w:numPr>
        <w:tabs>
          <w:tab w:val="left" w:pos="1719"/>
          <w:tab w:val="left" w:pos="1720"/>
        </w:tabs>
        <w:spacing w:line="285" w:lineRule="auto"/>
        <w:ind w:right="105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Prior to the</w:t>
      </w:r>
      <w:r w:rsidR="00C57C79" w:rsidRPr="006B335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57C79" w:rsidRPr="006B3359">
        <w:rPr>
          <w:rFonts w:asciiTheme="minorHAnsi" w:hAnsiTheme="minorHAnsi"/>
          <w:sz w:val="24"/>
          <w:szCs w:val="24"/>
        </w:rPr>
        <w:t>meeting:</w:t>
      </w:r>
    </w:p>
    <w:p w14:paraId="5C930D1A" w14:textId="77777777" w:rsidR="006B3359" w:rsidRPr="006B3359" w:rsidRDefault="00C57C79" w:rsidP="006B3359">
      <w:pPr>
        <w:pStyle w:val="ListParagraph"/>
        <w:numPr>
          <w:ilvl w:val="1"/>
          <w:numId w:val="3"/>
        </w:numPr>
        <w:tabs>
          <w:tab w:val="left" w:pos="1719"/>
          <w:tab w:val="left" w:pos="1720"/>
        </w:tabs>
        <w:spacing w:line="285" w:lineRule="auto"/>
        <w:ind w:right="1056"/>
        <w:rPr>
          <w:rFonts w:asciiTheme="minorHAnsi" w:hAnsiTheme="minorHAnsi"/>
          <w:sz w:val="24"/>
          <w:szCs w:val="24"/>
        </w:rPr>
      </w:pPr>
      <w:r w:rsidRPr="006B3359">
        <w:rPr>
          <w:rFonts w:asciiTheme="minorHAnsi" w:hAnsiTheme="minorHAnsi"/>
          <w:sz w:val="24"/>
          <w:szCs w:val="24"/>
        </w:rPr>
        <w:t>Print two copies of the exam (</w:t>
      </w:r>
      <w:r w:rsidR="006B3359">
        <w:rPr>
          <w:rFonts w:asciiTheme="minorHAnsi" w:hAnsiTheme="minorHAnsi"/>
          <w:sz w:val="24"/>
          <w:szCs w:val="24"/>
        </w:rPr>
        <w:t xml:space="preserve">for you and </w:t>
      </w:r>
      <w:r w:rsidRPr="006B3359">
        <w:rPr>
          <w:rFonts w:asciiTheme="minorHAnsi" w:hAnsiTheme="minorHAnsi"/>
          <w:sz w:val="24"/>
          <w:szCs w:val="24"/>
        </w:rPr>
        <w:t>for your</w:t>
      </w:r>
      <w:r w:rsidRPr="006B3359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professor)</w:t>
      </w:r>
      <w:r w:rsidR="006B3359">
        <w:rPr>
          <w:rFonts w:asciiTheme="minorHAnsi" w:hAnsiTheme="minorHAnsi"/>
          <w:sz w:val="24"/>
          <w:szCs w:val="24"/>
        </w:rPr>
        <w:t>.</w:t>
      </w:r>
    </w:p>
    <w:p w14:paraId="106A8A32" w14:textId="77777777" w:rsidR="00C57C79" w:rsidRDefault="00C57C79" w:rsidP="006B3359">
      <w:pPr>
        <w:pStyle w:val="ListParagraph"/>
        <w:numPr>
          <w:ilvl w:val="1"/>
          <w:numId w:val="3"/>
        </w:numPr>
        <w:tabs>
          <w:tab w:val="left" w:pos="1719"/>
          <w:tab w:val="left" w:pos="1720"/>
        </w:tabs>
        <w:spacing w:line="285" w:lineRule="auto"/>
        <w:ind w:right="1056"/>
        <w:rPr>
          <w:rFonts w:asciiTheme="minorHAnsi" w:hAnsiTheme="minorHAnsi"/>
          <w:sz w:val="24"/>
          <w:szCs w:val="24"/>
        </w:rPr>
      </w:pPr>
      <w:r w:rsidRPr="006B3359">
        <w:rPr>
          <w:rFonts w:asciiTheme="minorHAnsi" w:hAnsiTheme="minorHAnsi"/>
          <w:sz w:val="24"/>
          <w:szCs w:val="24"/>
        </w:rPr>
        <w:t>Have a list of concrete questions to ask and know why you are asking each question (</w:t>
      </w:r>
      <w:r w:rsidRPr="006B3359">
        <w:rPr>
          <w:rFonts w:asciiTheme="minorHAnsi" w:hAnsiTheme="minorHAnsi"/>
          <w:i/>
          <w:sz w:val="24"/>
          <w:szCs w:val="24"/>
        </w:rPr>
        <w:t>e.g.</w:t>
      </w:r>
      <w:r w:rsidRPr="006B3359">
        <w:rPr>
          <w:rFonts w:asciiTheme="minorHAnsi" w:hAnsiTheme="minorHAnsi"/>
          <w:sz w:val="24"/>
          <w:szCs w:val="24"/>
        </w:rPr>
        <w:t>, Question: Did I explain my inferences in the exam?” Why I’m asking that question: to understand whether the inferences I was trying to explain</w:t>
      </w:r>
      <w:r w:rsidRPr="006B3359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came</w:t>
      </w:r>
      <w:r w:rsidRPr="006B3359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through</w:t>
      </w:r>
      <w:r w:rsidRPr="006B3359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to</w:t>
      </w:r>
      <w:r w:rsidRPr="006B3359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the</w:t>
      </w:r>
      <w:r w:rsidRPr="006B3359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professor.</w:t>
      </w:r>
      <w:r w:rsidRPr="006B3359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If</w:t>
      </w:r>
      <w:r w:rsidRPr="006B3359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not,</w:t>
      </w:r>
      <w:r w:rsidRPr="006B3359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why</w:t>
      </w:r>
      <w:r w:rsidRPr="006B3359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they</w:t>
      </w:r>
      <w:r w:rsidRPr="006B3359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didn’t</w:t>
      </w:r>
      <w:r w:rsidRPr="006B3359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make</w:t>
      </w:r>
      <w:r w:rsidRPr="006B3359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sense?)</w:t>
      </w:r>
    </w:p>
    <w:p w14:paraId="62445B48" w14:textId="77777777" w:rsidR="006B3359" w:rsidRDefault="006B3359" w:rsidP="006B3359">
      <w:pPr>
        <w:tabs>
          <w:tab w:val="left" w:pos="1719"/>
          <w:tab w:val="left" w:pos="1720"/>
        </w:tabs>
        <w:spacing w:line="285" w:lineRule="auto"/>
        <w:ind w:right="1056"/>
        <w:rPr>
          <w:rFonts w:asciiTheme="minorHAnsi" w:hAnsiTheme="minorHAnsi"/>
          <w:sz w:val="24"/>
          <w:szCs w:val="24"/>
        </w:rPr>
      </w:pPr>
    </w:p>
    <w:p w14:paraId="736EBF0E" w14:textId="77777777" w:rsidR="006B3359" w:rsidRPr="006B3359" w:rsidRDefault="006B3359" w:rsidP="00732A01">
      <w:pPr>
        <w:tabs>
          <w:tab w:val="left" w:pos="1719"/>
          <w:tab w:val="left" w:pos="1720"/>
        </w:tabs>
        <w:spacing w:after="240"/>
        <w:ind w:right="105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How should I approach the discussion during the meeting?</w:t>
      </w:r>
    </w:p>
    <w:p w14:paraId="7AA47D7C" w14:textId="77777777" w:rsidR="006B3359" w:rsidRPr="006B3359" w:rsidRDefault="006B3359" w:rsidP="006B3359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line="285" w:lineRule="auto"/>
        <w:ind w:right="1206"/>
        <w:rPr>
          <w:rFonts w:asciiTheme="minorHAnsi" w:hAnsiTheme="minorHAnsi"/>
          <w:sz w:val="24"/>
          <w:szCs w:val="24"/>
        </w:rPr>
      </w:pPr>
      <w:r w:rsidRPr="006B3359">
        <w:rPr>
          <w:rFonts w:asciiTheme="minorHAnsi" w:hAnsiTheme="minorHAnsi"/>
          <w:sz w:val="24"/>
          <w:szCs w:val="24"/>
        </w:rPr>
        <w:t>Be calm, courteous, and grateful.</w:t>
      </w:r>
    </w:p>
    <w:p w14:paraId="136EF290" w14:textId="77777777" w:rsidR="006B3359" w:rsidRPr="006B3359" w:rsidRDefault="006B3359" w:rsidP="006B3359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line="285" w:lineRule="auto"/>
        <w:ind w:right="1206"/>
        <w:rPr>
          <w:rFonts w:asciiTheme="minorHAnsi" w:hAnsiTheme="minorHAnsi"/>
          <w:sz w:val="24"/>
          <w:szCs w:val="24"/>
        </w:rPr>
      </w:pPr>
      <w:r w:rsidRPr="006B3359">
        <w:rPr>
          <w:rFonts w:asciiTheme="minorHAnsi" w:hAnsiTheme="minorHAnsi"/>
          <w:sz w:val="24"/>
          <w:szCs w:val="24"/>
        </w:rPr>
        <w:t>Be clear that you are not there to dispute your grade.</w:t>
      </w:r>
    </w:p>
    <w:p w14:paraId="225C432C" w14:textId="77777777" w:rsidR="006B3359" w:rsidRDefault="00C57C79" w:rsidP="006B3359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line="285" w:lineRule="auto"/>
        <w:ind w:right="1206"/>
        <w:rPr>
          <w:rFonts w:asciiTheme="minorHAnsi" w:hAnsiTheme="minorHAnsi"/>
          <w:sz w:val="24"/>
          <w:szCs w:val="24"/>
        </w:rPr>
      </w:pPr>
      <w:r w:rsidRPr="006B3359">
        <w:rPr>
          <w:rFonts w:asciiTheme="minorHAnsi" w:hAnsiTheme="minorHAnsi"/>
          <w:sz w:val="24"/>
          <w:szCs w:val="24"/>
        </w:rPr>
        <w:t>Rephrase what you are hearing from your professor in your own words to make sure you understand what they are</w:t>
      </w:r>
      <w:r w:rsidRPr="006B3359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saying.</w:t>
      </w:r>
    </w:p>
    <w:p w14:paraId="4889C60D" w14:textId="77777777" w:rsidR="00C57C79" w:rsidRPr="006B3359" w:rsidRDefault="00C57C79" w:rsidP="006B3359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line="285" w:lineRule="auto"/>
        <w:ind w:right="1206"/>
        <w:rPr>
          <w:rFonts w:asciiTheme="minorHAnsi" w:hAnsiTheme="minorHAnsi"/>
          <w:sz w:val="24"/>
          <w:szCs w:val="24"/>
        </w:rPr>
      </w:pPr>
      <w:r w:rsidRPr="006B3359">
        <w:rPr>
          <w:rFonts w:asciiTheme="minorHAnsi" w:hAnsiTheme="minorHAnsi"/>
          <w:sz w:val="24"/>
          <w:szCs w:val="24"/>
        </w:rPr>
        <w:t>Repeatedly express your gratitude for their</w:t>
      </w:r>
      <w:r w:rsidRPr="006B3359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6B3359">
        <w:rPr>
          <w:rFonts w:asciiTheme="minorHAnsi" w:hAnsiTheme="minorHAnsi"/>
          <w:sz w:val="24"/>
          <w:szCs w:val="24"/>
        </w:rPr>
        <w:t>advice.</w:t>
      </w:r>
    </w:p>
    <w:p w14:paraId="687FBD1B" w14:textId="77777777" w:rsidR="00C57C79" w:rsidRPr="006B3359" w:rsidRDefault="006B3359" w:rsidP="006B3359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line="285" w:lineRule="auto"/>
        <w:ind w:right="133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the feedback is easy to execute</w:t>
      </w:r>
      <w:r w:rsidR="00C57C79" w:rsidRPr="006B3359">
        <w:rPr>
          <w:rFonts w:asciiTheme="minorHAnsi" w:hAnsiTheme="minorHAnsi"/>
          <w:sz w:val="24"/>
          <w:szCs w:val="24"/>
        </w:rPr>
        <w:t>, ask if you can try</w:t>
      </w:r>
      <w:r w:rsidRPr="006B3359">
        <w:rPr>
          <w:rFonts w:asciiTheme="minorHAnsi" w:hAnsiTheme="minorHAnsi"/>
          <w:sz w:val="24"/>
          <w:szCs w:val="24"/>
        </w:rPr>
        <w:t xml:space="preserve"> again on a </w:t>
      </w:r>
      <w:r>
        <w:rPr>
          <w:rFonts w:asciiTheme="minorHAnsi" w:hAnsiTheme="minorHAnsi"/>
          <w:sz w:val="24"/>
          <w:szCs w:val="24"/>
        </w:rPr>
        <w:t>past exam</w:t>
      </w:r>
      <w:r w:rsidR="00C57C79" w:rsidRPr="006B3359">
        <w:rPr>
          <w:rFonts w:asciiTheme="minorHAnsi" w:hAnsiTheme="minorHAnsi"/>
          <w:sz w:val="24"/>
          <w:szCs w:val="24"/>
        </w:rPr>
        <w:t xml:space="preserve"> to test whether </w:t>
      </w:r>
      <w:r>
        <w:rPr>
          <w:rFonts w:asciiTheme="minorHAnsi" w:hAnsiTheme="minorHAnsi"/>
          <w:sz w:val="24"/>
          <w:szCs w:val="24"/>
        </w:rPr>
        <w:t>your ability to implement</w:t>
      </w:r>
      <w:r w:rsidR="00C57C79" w:rsidRPr="006B3359">
        <w:rPr>
          <w:rFonts w:asciiTheme="minorHAnsi" w:hAnsiTheme="minorHAnsi"/>
          <w:sz w:val="24"/>
          <w:szCs w:val="24"/>
        </w:rPr>
        <w:t xml:space="preserve"> the feedback</w:t>
      </w:r>
      <w:r w:rsidR="00C57C79" w:rsidRPr="006B3359">
        <w:rPr>
          <w:rFonts w:asciiTheme="minorHAnsi" w:hAnsiTheme="minorHAnsi"/>
          <w:spacing w:val="46"/>
          <w:sz w:val="24"/>
          <w:szCs w:val="24"/>
        </w:rPr>
        <w:t xml:space="preserve"> </w:t>
      </w:r>
      <w:r w:rsidR="00C57C79" w:rsidRPr="006B3359">
        <w:rPr>
          <w:rFonts w:asciiTheme="minorHAnsi" w:hAnsiTheme="minorHAnsi"/>
          <w:sz w:val="24"/>
          <w:szCs w:val="24"/>
        </w:rPr>
        <w:t>correctly.</w:t>
      </w:r>
    </w:p>
    <w:p w14:paraId="0786B397" w14:textId="77777777" w:rsidR="003C02FA" w:rsidRDefault="003C02FA" w:rsidP="00C57C79">
      <w:pPr>
        <w:pStyle w:val="BodyText"/>
        <w:spacing w:before="10"/>
        <w:ind w:left="0" w:firstLine="0"/>
        <w:rPr>
          <w:rFonts w:asciiTheme="minorHAnsi" w:hAnsiTheme="minorHAnsi"/>
          <w:b/>
          <w:sz w:val="24"/>
          <w:szCs w:val="24"/>
        </w:rPr>
      </w:pPr>
    </w:p>
    <w:p w14:paraId="55A46838" w14:textId="77777777" w:rsidR="003C02FA" w:rsidRDefault="00C1159F" w:rsidP="00732A01">
      <w:pPr>
        <w:pStyle w:val="BodyText"/>
        <w:spacing w:before="10" w:after="24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What should I do after the meeting?</w:t>
      </w:r>
    </w:p>
    <w:p w14:paraId="1F3F074F" w14:textId="77777777" w:rsidR="00C1159F" w:rsidRPr="00C1159F" w:rsidRDefault="00C1159F" w:rsidP="00C1159F">
      <w:pPr>
        <w:pStyle w:val="ListParagraph"/>
        <w:numPr>
          <w:ilvl w:val="0"/>
          <w:numId w:val="5"/>
        </w:numPr>
        <w:tabs>
          <w:tab w:val="left" w:pos="1719"/>
          <w:tab w:val="left" w:pos="1720"/>
        </w:tabs>
        <w:spacing w:before="20" w:line="285" w:lineRule="auto"/>
        <w:ind w:right="1018"/>
        <w:rPr>
          <w:rFonts w:asciiTheme="minorHAnsi" w:hAnsiTheme="minorHAnsi"/>
          <w:sz w:val="24"/>
          <w:szCs w:val="24"/>
        </w:rPr>
      </w:pPr>
      <w:r w:rsidRPr="00C1159F">
        <w:rPr>
          <w:rFonts w:asciiTheme="minorHAnsi" w:hAnsiTheme="minorHAnsi"/>
          <w:sz w:val="24"/>
          <w:szCs w:val="24"/>
        </w:rPr>
        <w:t xml:space="preserve">Try to implement the professor’s feedback using an old exam </w:t>
      </w:r>
      <w:r w:rsidR="00C57C79" w:rsidRPr="00C1159F">
        <w:rPr>
          <w:rFonts w:asciiTheme="minorHAnsi" w:hAnsiTheme="minorHAnsi"/>
          <w:sz w:val="24"/>
          <w:szCs w:val="24"/>
        </w:rPr>
        <w:t>or by rewriting same question.</w:t>
      </w:r>
      <w:r w:rsidRPr="00C1159F">
        <w:rPr>
          <w:rFonts w:asciiTheme="minorHAnsi" w:hAnsiTheme="minorHAnsi"/>
          <w:sz w:val="24"/>
          <w:szCs w:val="24"/>
        </w:rPr>
        <w:t xml:space="preserve"> Practicing the new approach right away will help you learn it and be able to repeat it later.</w:t>
      </w:r>
    </w:p>
    <w:p w14:paraId="500828CE" w14:textId="77777777" w:rsidR="00C1159F" w:rsidRPr="00C1159F" w:rsidRDefault="00C1159F" w:rsidP="00C1159F">
      <w:pPr>
        <w:pStyle w:val="ListParagraph"/>
        <w:numPr>
          <w:ilvl w:val="0"/>
          <w:numId w:val="5"/>
        </w:numPr>
        <w:tabs>
          <w:tab w:val="left" w:pos="1719"/>
          <w:tab w:val="left" w:pos="1720"/>
        </w:tabs>
        <w:spacing w:before="20" w:line="285" w:lineRule="auto"/>
        <w:ind w:right="1018"/>
        <w:rPr>
          <w:rFonts w:asciiTheme="minorHAnsi" w:hAnsiTheme="minorHAnsi"/>
          <w:sz w:val="24"/>
          <w:szCs w:val="24"/>
        </w:rPr>
      </w:pPr>
      <w:r w:rsidRPr="00C1159F">
        <w:rPr>
          <w:rFonts w:asciiTheme="minorHAnsi" w:hAnsiTheme="minorHAnsi"/>
          <w:sz w:val="24"/>
          <w:szCs w:val="24"/>
        </w:rPr>
        <w:t>Think about what you did and did not do during the prior semester.</w:t>
      </w:r>
    </w:p>
    <w:p w14:paraId="64124F22" w14:textId="77777777" w:rsidR="00C1159F" w:rsidRPr="00C1159F" w:rsidRDefault="00C1159F" w:rsidP="00C1159F">
      <w:pPr>
        <w:pStyle w:val="ListParagraph"/>
        <w:numPr>
          <w:ilvl w:val="0"/>
          <w:numId w:val="5"/>
        </w:numPr>
        <w:tabs>
          <w:tab w:val="left" w:pos="1719"/>
          <w:tab w:val="left" w:pos="1720"/>
        </w:tabs>
        <w:spacing w:before="20" w:line="285" w:lineRule="auto"/>
        <w:ind w:right="1018"/>
        <w:rPr>
          <w:rFonts w:asciiTheme="minorHAnsi" w:hAnsiTheme="minorHAnsi"/>
          <w:sz w:val="24"/>
          <w:szCs w:val="24"/>
        </w:rPr>
      </w:pPr>
      <w:r w:rsidRPr="00C1159F">
        <w:rPr>
          <w:rFonts w:asciiTheme="minorHAnsi" w:hAnsiTheme="minorHAnsi"/>
          <w:sz w:val="24"/>
          <w:szCs w:val="24"/>
        </w:rPr>
        <w:t>Determine what you can change this semester and write down a concrete plan.</w:t>
      </w:r>
    </w:p>
    <w:p w14:paraId="2D72C590" w14:textId="77777777" w:rsidR="00042A79" w:rsidRDefault="00C57C79" w:rsidP="00C1159F">
      <w:pPr>
        <w:pStyle w:val="ListParagraph"/>
        <w:numPr>
          <w:ilvl w:val="0"/>
          <w:numId w:val="5"/>
        </w:numPr>
      </w:pPr>
      <w:r w:rsidRPr="00C1159F">
        <w:rPr>
          <w:rFonts w:asciiTheme="minorHAnsi" w:hAnsiTheme="minorHAnsi"/>
          <w:sz w:val="24"/>
          <w:szCs w:val="24"/>
        </w:rPr>
        <w:t xml:space="preserve">Consider reaching out to your ASP fellow or </w:t>
      </w:r>
      <w:r w:rsidR="00C1159F" w:rsidRPr="00C1159F">
        <w:rPr>
          <w:rFonts w:asciiTheme="minorHAnsi" w:hAnsiTheme="minorHAnsi"/>
          <w:sz w:val="24"/>
          <w:szCs w:val="24"/>
        </w:rPr>
        <w:t xml:space="preserve">Professor </w:t>
      </w:r>
      <w:r w:rsidRPr="00C1159F">
        <w:rPr>
          <w:rFonts w:asciiTheme="minorHAnsi" w:hAnsiTheme="minorHAnsi"/>
          <w:sz w:val="24"/>
          <w:szCs w:val="24"/>
        </w:rPr>
        <w:t>DiGennaro</w:t>
      </w:r>
      <w:r w:rsidR="004E075D">
        <w:rPr>
          <w:rFonts w:asciiTheme="minorHAnsi" w:hAnsiTheme="minorHAnsi"/>
          <w:sz w:val="24"/>
          <w:szCs w:val="24"/>
        </w:rPr>
        <w:t xml:space="preserve"> (ddigennaro@law.berkeley.edu)</w:t>
      </w:r>
      <w:r w:rsidRPr="00C1159F">
        <w:rPr>
          <w:rFonts w:asciiTheme="minorHAnsi" w:hAnsiTheme="minorHAnsi"/>
          <w:sz w:val="24"/>
          <w:szCs w:val="24"/>
        </w:rPr>
        <w:t xml:space="preserve"> if you are feeling adrift, stuck, or confused.</w:t>
      </w:r>
    </w:p>
    <w:sectPr w:rsidR="00042A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E9290" w14:textId="77777777" w:rsidR="001A23F6" w:rsidRDefault="001A23F6" w:rsidP="007B492E">
      <w:r>
        <w:separator/>
      </w:r>
    </w:p>
  </w:endnote>
  <w:endnote w:type="continuationSeparator" w:id="0">
    <w:p w14:paraId="06C558B8" w14:textId="77777777" w:rsidR="001A23F6" w:rsidRDefault="001A23F6" w:rsidP="007B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sterBodoni BT">
    <w:altName w:val="Georgia"/>
    <w:panose1 w:val="020B0604020202020204"/>
    <w:charset w:val="00"/>
    <w:family w:val="roman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7F7F" w14:textId="77777777" w:rsidR="007B492E" w:rsidRPr="007B492E" w:rsidRDefault="007B492E">
    <w:pPr>
      <w:pStyle w:val="Footer"/>
      <w:rPr>
        <w:rFonts w:asciiTheme="minorHAnsi" w:hAnsiTheme="minorHAnsi"/>
        <w:sz w:val="24"/>
        <w:szCs w:val="24"/>
      </w:rPr>
    </w:pPr>
    <w:r>
      <w:tab/>
    </w:r>
    <w:r>
      <w:tab/>
    </w:r>
    <w:r w:rsidRPr="007B492E">
      <w:rPr>
        <w:rFonts w:asciiTheme="minorHAnsi" w:hAnsiTheme="minorHAnsi"/>
        <w:sz w:val="24"/>
        <w:szCs w:val="24"/>
      </w:rPr>
      <w:fldChar w:fldCharType="begin"/>
    </w:r>
    <w:r w:rsidRPr="007B492E">
      <w:rPr>
        <w:rFonts w:asciiTheme="minorHAnsi" w:hAnsiTheme="minorHAnsi"/>
        <w:sz w:val="24"/>
        <w:szCs w:val="24"/>
      </w:rPr>
      <w:instrText xml:space="preserve"> PAGE   \* MERGEFORMAT </w:instrText>
    </w:r>
    <w:r w:rsidRPr="007B492E">
      <w:rPr>
        <w:rFonts w:asciiTheme="minorHAnsi" w:hAnsiTheme="minorHAnsi"/>
        <w:sz w:val="24"/>
        <w:szCs w:val="24"/>
      </w:rPr>
      <w:fldChar w:fldCharType="separate"/>
    </w:r>
    <w:r>
      <w:rPr>
        <w:rFonts w:asciiTheme="minorHAnsi" w:hAnsiTheme="minorHAnsi"/>
        <w:noProof/>
        <w:sz w:val="24"/>
        <w:szCs w:val="24"/>
      </w:rPr>
      <w:t>2</w:t>
    </w:r>
    <w:r w:rsidRPr="007B492E">
      <w:rPr>
        <w:rFonts w:asciiTheme="minorHAnsi" w:hAnsiTheme="minorHAnsi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AC90" w14:textId="77777777" w:rsidR="001A23F6" w:rsidRDefault="001A23F6" w:rsidP="007B492E">
      <w:r>
        <w:separator/>
      </w:r>
    </w:p>
  </w:footnote>
  <w:footnote w:type="continuationSeparator" w:id="0">
    <w:p w14:paraId="1E8B4FA6" w14:textId="77777777" w:rsidR="001A23F6" w:rsidRDefault="001A23F6" w:rsidP="007B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70823"/>
    <w:multiLevelType w:val="hybridMultilevel"/>
    <w:tmpl w:val="CE22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A0814"/>
    <w:multiLevelType w:val="hybridMultilevel"/>
    <w:tmpl w:val="38B6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628D"/>
    <w:multiLevelType w:val="hybridMultilevel"/>
    <w:tmpl w:val="2326AC86"/>
    <w:lvl w:ilvl="0" w:tplc="247E7648">
      <w:numFmt w:val="bullet"/>
      <w:lvlText w:val="●"/>
      <w:lvlJc w:val="left"/>
      <w:pPr>
        <w:ind w:left="1800" w:hanging="360"/>
      </w:pPr>
      <w:rPr>
        <w:rFonts w:ascii="Arial" w:eastAsia="Arial" w:hAnsi="Arial" w:cs="Arial" w:hint="default"/>
        <w:w w:val="102"/>
        <w:sz w:val="22"/>
        <w:szCs w:val="22"/>
      </w:rPr>
    </w:lvl>
    <w:lvl w:ilvl="1" w:tplc="0E38EC3E">
      <w:numFmt w:val="bullet"/>
      <w:lvlText w:val="○"/>
      <w:lvlJc w:val="left"/>
      <w:pPr>
        <w:ind w:left="2520" w:hanging="360"/>
      </w:pPr>
      <w:rPr>
        <w:rFonts w:ascii="Arial" w:eastAsia="Arial" w:hAnsi="Arial" w:cs="Arial" w:hint="default"/>
        <w:w w:val="102"/>
        <w:sz w:val="22"/>
        <w:szCs w:val="22"/>
      </w:rPr>
    </w:lvl>
    <w:lvl w:ilvl="2" w:tplc="937EDFF4">
      <w:numFmt w:val="bullet"/>
      <w:lvlText w:val="•"/>
      <w:lvlJc w:val="left"/>
      <w:pPr>
        <w:ind w:left="3506" w:hanging="360"/>
      </w:pPr>
      <w:rPr>
        <w:rFonts w:hint="default"/>
      </w:rPr>
    </w:lvl>
    <w:lvl w:ilvl="3" w:tplc="4384875A">
      <w:numFmt w:val="bullet"/>
      <w:lvlText w:val="•"/>
      <w:lvlJc w:val="left"/>
      <w:pPr>
        <w:ind w:left="4493" w:hanging="360"/>
      </w:pPr>
      <w:rPr>
        <w:rFonts w:hint="default"/>
      </w:rPr>
    </w:lvl>
    <w:lvl w:ilvl="4" w:tplc="0BE47E7A"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913EA028">
      <w:numFmt w:val="bullet"/>
      <w:lvlText w:val="•"/>
      <w:lvlJc w:val="left"/>
      <w:pPr>
        <w:ind w:left="6466" w:hanging="360"/>
      </w:pPr>
      <w:rPr>
        <w:rFonts w:hint="default"/>
      </w:rPr>
    </w:lvl>
    <w:lvl w:ilvl="6" w:tplc="B0A4290C">
      <w:numFmt w:val="bullet"/>
      <w:lvlText w:val="•"/>
      <w:lvlJc w:val="left"/>
      <w:pPr>
        <w:ind w:left="7453" w:hanging="360"/>
      </w:pPr>
      <w:rPr>
        <w:rFonts w:hint="default"/>
      </w:rPr>
    </w:lvl>
    <w:lvl w:ilvl="7" w:tplc="1C121D8C">
      <w:numFmt w:val="bullet"/>
      <w:lvlText w:val="•"/>
      <w:lvlJc w:val="left"/>
      <w:pPr>
        <w:ind w:left="8440" w:hanging="360"/>
      </w:pPr>
      <w:rPr>
        <w:rFonts w:hint="default"/>
      </w:rPr>
    </w:lvl>
    <w:lvl w:ilvl="8" w:tplc="01B0355E">
      <w:numFmt w:val="bullet"/>
      <w:lvlText w:val="•"/>
      <w:lvlJc w:val="left"/>
      <w:pPr>
        <w:ind w:left="9426" w:hanging="360"/>
      </w:pPr>
      <w:rPr>
        <w:rFonts w:hint="default"/>
      </w:rPr>
    </w:lvl>
  </w:abstractNum>
  <w:abstractNum w:abstractNumId="3" w15:restartNumberingAfterBreak="0">
    <w:nsid w:val="55E62E41"/>
    <w:multiLevelType w:val="hybridMultilevel"/>
    <w:tmpl w:val="6392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A57DC"/>
    <w:multiLevelType w:val="hybridMultilevel"/>
    <w:tmpl w:val="A22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79"/>
    <w:rsid w:val="000D2DF7"/>
    <w:rsid w:val="000E60AB"/>
    <w:rsid w:val="001A23F6"/>
    <w:rsid w:val="00242E3F"/>
    <w:rsid w:val="003C02FA"/>
    <w:rsid w:val="004E075D"/>
    <w:rsid w:val="00516DCB"/>
    <w:rsid w:val="006B3359"/>
    <w:rsid w:val="00732A01"/>
    <w:rsid w:val="007B492E"/>
    <w:rsid w:val="00A60BE5"/>
    <w:rsid w:val="00BF438F"/>
    <w:rsid w:val="00C1159F"/>
    <w:rsid w:val="00C57C79"/>
    <w:rsid w:val="00C77270"/>
    <w:rsid w:val="00CA3C89"/>
    <w:rsid w:val="00E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4519"/>
  <w15:chartTrackingRefBased/>
  <w15:docId w15:val="{D931DD81-68B9-40E6-ABD7-45AEDBC9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7C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7C79"/>
    <w:pPr>
      <w:ind w:left="172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C57C79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C57C79"/>
    <w:pPr>
      <w:spacing w:before="47"/>
      <w:ind w:left="1720" w:hanging="360"/>
    </w:pPr>
  </w:style>
  <w:style w:type="paragraph" w:customStyle="1" w:styleId="TableParagraph">
    <w:name w:val="Table Paragraph"/>
    <w:basedOn w:val="Normal"/>
    <w:uiPriority w:val="1"/>
    <w:qFormat/>
    <w:rsid w:val="00C77270"/>
  </w:style>
  <w:style w:type="paragraph" w:styleId="Header">
    <w:name w:val="header"/>
    <w:basedOn w:val="Normal"/>
    <w:link w:val="HeaderChar"/>
    <w:uiPriority w:val="99"/>
    <w:unhideWhenUsed/>
    <w:rsid w:val="007B4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9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4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92E"/>
    <w:rPr>
      <w:rFonts w:ascii="Arial" w:eastAsia="Arial" w:hAnsi="Arial" w:cs="Arial"/>
    </w:rPr>
  </w:style>
  <w:style w:type="paragraph" w:styleId="Title">
    <w:name w:val="Title"/>
    <w:basedOn w:val="Normal"/>
    <w:link w:val="TitleChar"/>
    <w:qFormat/>
    <w:rsid w:val="00A60BE5"/>
    <w:pPr>
      <w:widowControl/>
      <w:autoSpaceDE/>
      <w:autoSpaceDN/>
      <w:jc w:val="center"/>
    </w:pPr>
    <w:rPr>
      <w:rFonts w:ascii="PosterBodoni BT" w:eastAsia="Times New Roman" w:hAnsi="PosterBodoni BT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A60BE5"/>
    <w:rPr>
      <w:rFonts w:ascii="PosterBodoni BT" w:eastAsia="Times New Roman" w:hAnsi="PosterBodoni BT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725</Words>
  <Characters>4134</Characters>
  <Application>Microsoft Office Word</Application>
  <DocSecurity>0</DocSecurity>
  <Lines>34</Lines>
  <Paragraphs>9</Paragraphs>
  <ScaleCrop>false</ScaleCrop>
  <Company>Berkeley Law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DiGennaro</dc:creator>
  <cp:keywords/>
  <dc:description/>
  <cp:lastModifiedBy>Diana DiGennaro</cp:lastModifiedBy>
  <cp:revision>14</cp:revision>
  <dcterms:created xsi:type="dcterms:W3CDTF">2019-03-22T17:51:00Z</dcterms:created>
  <dcterms:modified xsi:type="dcterms:W3CDTF">2020-08-13T23:20:00Z</dcterms:modified>
</cp:coreProperties>
</file>