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244"/>
        <w:gridCol w:w="5606"/>
      </w:tblGrid>
      <w:tr w:rsidR="00BA352F" w:rsidRPr="00A95B9B">
        <w:tc>
          <w:tcPr>
            <w:tcW w:w="11268" w:type="dxa"/>
            <w:gridSpan w:val="3"/>
            <w:shd w:val="clear" w:color="auto" w:fill="auto"/>
          </w:tcPr>
          <w:p w:rsidR="00BA352F" w:rsidRPr="00A95B9B" w:rsidRDefault="000B2164" w:rsidP="007C28DC">
            <w:pPr>
              <w:pStyle w:val="Heading1"/>
              <w:outlineLvl w:val="0"/>
            </w:pPr>
            <w:r w:rsidRPr="00A95B9B">
              <w:rPr>
                <w:noProof/>
              </w:rPr>
              <w:drawing>
                <wp:inline distT="0" distB="0" distL="0" distR="0" wp14:anchorId="2FF54834" wp14:editId="6FDFBDAB">
                  <wp:extent cx="6995093" cy="1371587"/>
                  <wp:effectExtent l="0" t="0" r="0" b="635"/>
                  <wp:docPr id="4"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 Update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5093" cy="1371587"/>
                          </a:xfrm>
                          <a:prstGeom prst="rect">
                            <a:avLst/>
                          </a:prstGeom>
                        </pic:spPr>
                      </pic:pic>
                    </a:graphicData>
                  </a:graphic>
                </wp:inline>
              </w:drawing>
            </w:r>
          </w:p>
        </w:tc>
      </w:tr>
      <w:tr w:rsidR="00AA41A9" w:rsidRPr="00A95B9B" w:rsidTr="001A7975">
        <w:trPr>
          <w:trHeight w:val="843"/>
        </w:trPr>
        <w:tc>
          <w:tcPr>
            <w:tcW w:w="11268" w:type="dxa"/>
            <w:gridSpan w:val="3"/>
            <w:shd w:val="clear" w:color="auto" w:fill="auto"/>
            <w:vAlign w:val="center"/>
          </w:tcPr>
          <w:p w:rsidR="0067624C" w:rsidRPr="001A7975" w:rsidRDefault="00EC5C99" w:rsidP="001A7975">
            <w:pPr>
              <w:rPr>
                <w:rFonts w:cstheme="minorHAnsi"/>
                <w:b/>
                <w:sz w:val="16"/>
                <w:szCs w:val="16"/>
              </w:rPr>
            </w:pPr>
            <w:r w:rsidRPr="001A7975">
              <w:rPr>
                <w:rFonts w:cstheme="minorHAnsi"/>
                <w:noProof/>
                <w:sz w:val="16"/>
                <w:szCs w:val="16"/>
              </w:rPr>
              <w:t>Connect with BCLBE:</w:t>
            </w:r>
            <w:r w:rsidRPr="001A7975">
              <w:rPr>
                <w:rFonts w:cstheme="minorHAnsi"/>
                <w:b/>
                <w:noProof/>
                <w:sz w:val="16"/>
                <w:szCs w:val="16"/>
              </w:rPr>
              <w:t xml:space="preserve"> </w:t>
            </w:r>
            <w:r w:rsidRPr="001A7975">
              <w:rPr>
                <w:rFonts w:cstheme="minorHAnsi"/>
                <w:sz w:val="16"/>
                <w:szCs w:val="16"/>
              </w:rPr>
              <w:t xml:space="preserve"> </w:t>
            </w:r>
            <w:r w:rsidR="001D423E" w:rsidRPr="001A7975">
              <w:rPr>
                <w:rFonts w:cstheme="minorHAnsi"/>
                <w:sz w:val="16"/>
                <w:szCs w:val="16"/>
              </w:rPr>
              <w:t xml:space="preserve"> </w:t>
            </w:r>
            <w:r w:rsidRPr="001A7975">
              <w:rPr>
                <w:rFonts w:cstheme="minorHAnsi"/>
                <w:sz w:val="16"/>
                <w:szCs w:val="16"/>
              </w:rPr>
              <w:t xml:space="preserve"> </w:t>
            </w:r>
            <w:r w:rsidRPr="001A7975">
              <w:rPr>
                <w:rFonts w:cstheme="minorHAnsi"/>
                <w:b/>
                <w:noProof/>
                <w:sz w:val="16"/>
                <w:szCs w:val="16"/>
              </w:rPr>
              <w:drawing>
                <wp:inline distT="0" distB="0" distL="0" distR="0" wp14:anchorId="757C2D99" wp14:editId="37EE36C0">
                  <wp:extent cx="178130" cy="17813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985" cy="177985"/>
                          </a:xfrm>
                          <a:prstGeom prst="rect">
                            <a:avLst/>
                          </a:prstGeom>
                        </pic:spPr>
                      </pic:pic>
                    </a:graphicData>
                  </a:graphic>
                </wp:inline>
              </w:drawing>
            </w:r>
            <w:r w:rsidR="0067624C" w:rsidRPr="001A7975">
              <w:rPr>
                <w:rFonts w:cstheme="minorHAnsi"/>
                <w:b/>
                <w:sz w:val="16"/>
                <w:szCs w:val="16"/>
              </w:rPr>
              <w:t xml:space="preserve"> </w:t>
            </w:r>
            <w:r w:rsidRPr="001A7975">
              <w:rPr>
                <w:rFonts w:cstheme="minorHAnsi"/>
                <w:b/>
                <w:sz w:val="16"/>
                <w:szCs w:val="16"/>
              </w:rPr>
              <w:t xml:space="preserve"> </w:t>
            </w:r>
            <w:r w:rsidR="00845801" w:rsidRPr="001A7975">
              <w:rPr>
                <w:rFonts w:cstheme="minorHAnsi"/>
                <w:b/>
                <w:sz w:val="16"/>
                <w:szCs w:val="16"/>
              </w:rPr>
              <w:t xml:space="preserve"> </w:t>
            </w:r>
            <w:r w:rsidR="001D423E" w:rsidRPr="001A7975">
              <w:rPr>
                <w:rFonts w:cstheme="minorHAnsi"/>
                <w:b/>
                <w:sz w:val="16"/>
                <w:szCs w:val="16"/>
              </w:rPr>
              <w:t xml:space="preserve"> </w:t>
            </w:r>
            <w:r w:rsidR="001D423E" w:rsidRPr="001A7975">
              <w:rPr>
                <w:rFonts w:ascii="Calibri" w:hAnsi="Calibri" w:cs="Calibri"/>
                <w:sz w:val="16"/>
                <w:szCs w:val="16"/>
              </w:rPr>
              <w:t>│</w:t>
            </w:r>
            <w:r w:rsidR="001D423E" w:rsidRPr="001A7975">
              <w:rPr>
                <w:rFonts w:cstheme="minorHAnsi"/>
                <w:b/>
                <w:sz w:val="16"/>
                <w:szCs w:val="16"/>
              </w:rPr>
              <w:t xml:space="preserve"> </w:t>
            </w:r>
            <w:r w:rsidR="0067624C" w:rsidRPr="001A7975">
              <w:rPr>
                <w:rFonts w:cstheme="minorHAnsi"/>
                <w:b/>
                <w:sz w:val="16"/>
                <w:szCs w:val="16"/>
              </w:rPr>
              <w:t xml:space="preserve"> </w:t>
            </w:r>
            <w:r w:rsidRPr="001A7975">
              <w:rPr>
                <w:rFonts w:cstheme="minorHAnsi"/>
                <w:b/>
                <w:sz w:val="16"/>
                <w:szCs w:val="16"/>
              </w:rPr>
              <w:t xml:space="preserve"> </w:t>
            </w:r>
            <w:r w:rsidR="0067624C" w:rsidRPr="001A7975">
              <w:rPr>
                <w:rFonts w:cstheme="minorHAnsi"/>
                <w:b/>
                <w:sz w:val="16"/>
                <w:szCs w:val="16"/>
              </w:rPr>
              <w:t xml:space="preserve"> </w:t>
            </w:r>
            <w:r w:rsidRPr="001A7975">
              <w:rPr>
                <w:rFonts w:cstheme="minorHAnsi"/>
                <w:b/>
                <w:noProof/>
                <w:sz w:val="16"/>
                <w:szCs w:val="16"/>
              </w:rPr>
              <w:drawing>
                <wp:inline distT="0" distB="0" distL="0" distR="0" wp14:anchorId="48B73A71" wp14:editId="3849E0F6">
                  <wp:extent cx="178130" cy="17813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986" cy="177986"/>
                          </a:xfrm>
                          <a:prstGeom prst="rect">
                            <a:avLst/>
                          </a:prstGeom>
                        </pic:spPr>
                      </pic:pic>
                    </a:graphicData>
                  </a:graphic>
                </wp:inline>
              </w:drawing>
            </w:r>
            <w:r w:rsidRPr="001A7975">
              <w:rPr>
                <w:rFonts w:cstheme="minorHAnsi"/>
                <w:b/>
                <w:sz w:val="16"/>
                <w:szCs w:val="16"/>
              </w:rPr>
              <w:t xml:space="preserve">   </w:t>
            </w:r>
            <w:r w:rsidR="001D423E" w:rsidRPr="001A7975">
              <w:rPr>
                <w:rFonts w:cstheme="minorHAnsi"/>
                <w:b/>
                <w:sz w:val="16"/>
                <w:szCs w:val="16"/>
              </w:rPr>
              <w:t xml:space="preserve"> </w:t>
            </w:r>
            <w:r w:rsidR="001D423E" w:rsidRPr="001A7975">
              <w:rPr>
                <w:rFonts w:ascii="Calibri" w:hAnsi="Calibri" w:cs="Calibri"/>
                <w:sz w:val="16"/>
                <w:szCs w:val="16"/>
              </w:rPr>
              <w:t>│</w:t>
            </w:r>
            <w:r w:rsidR="001D423E" w:rsidRPr="001A7975">
              <w:rPr>
                <w:rFonts w:cstheme="minorHAnsi"/>
                <w:b/>
                <w:sz w:val="16"/>
                <w:szCs w:val="16"/>
              </w:rPr>
              <w:t xml:space="preserve"> </w:t>
            </w:r>
            <w:r w:rsidRPr="001A7975">
              <w:rPr>
                <w:rFonts w:cstheme="minorHAnsi"/>
                <w:b/>
                <w:sz w:val="16"/>
                <w:szCs w:val="16"/>
              </w:rPr>
              <w:t xml:space="preserve">  </w:t>
            </w:r>
            <w:r w:rsidR="0067624C" w:rsidRPr="001A7975">
              <w:rPr>
                <w:rFonts w:cstheme="minorHAnsi"/>
                <w:b/>
                <w:sz w:val="16"/>
                <w:szCs w:val="16"/>
              </w:rPr>
              <w:t xml:space="preserve"> </w:t>
            </w:r>
            <w:r w:rsidRPr="001A7975">
              <w:rPr>
                <w:rFonts w:cstheme="minorHAnsi"/>
                <w:b/>
                <w:noProof/>
                <w:sz w:val="16"/>
                <w:szCs w:val="16"/>
              </w:rPr>
              <w:drawing>
                <wp:inline distT="0" distB="0" distL="0" distR="0" wp14:anchorId="05480407" wp14:editId="36CF3F09">
                  <wp:extent cx="178130" cy="178130"/>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985" cy="177985"/>
                          </a:xfrm>
                          <a:prstGeom prst="rect">
                            <a:avLst/>
                          </a:prstGeom>
                        </pic:spPr>
                      </pic:pic>
                    </a:graphicData>
                  </a:graphic>
                </wp:inline>
              </w:drawing>
            </w:r>
          </w:p>
          <w:p w:rsidR="0067624C" w:rsidRPr="00A95B9B" w:rsidRDefault="0067624C" w:rsidP="001A7975">
            <w:pPr>
              <w:rPr>
                <w:rFonts w:cstheme="minorHAnsi"/>
                <w:b/>
                <w:color w:val="365F91" w:themeColor="accent1" w:themeShade="BF"/>
                <w:sz w:val="20"/>
                <w:szCs w:val="20"/>
              </w:rPr>
            </w:pPr>
          </w:p>
        </w:tc>
      </w:tr>
      <w:tr w:rsidR="00213640" w:rsidRPr="00A95B9B">
        <w:trPr>
          <w:trHeight w:val="538"/>
        </w:trPr>
        <w:tc>
          <w:tcPr>
            <w:tcW w:w="5418" w:type="dxa"/>
            <w:shd w:val="clear" w:color="auto" w:fill="auto"/>
          </w:tcPr>
          <w:p w:rsidR="00F9241B" w:rsidRPr="00934A05" w:rsidRDefault="00F9241B" w:rsidP="00C551B4">
            <w:pPr>
              <w:pStyle w:val="Heading3"/>
              <w:spacing w:before="0" w:beforeAutospacing="0"/>
              <w:outlineLvl w:val="2"/>
              <w:rPr>
                <w:rFonts w:asciiTheme="minorHAnsi" w:eastAsiaTheme="minorHAnsi" w:hAnsiTheme="minorHAnsi" w:cstheme="minorHAnsi"/>
                <w:bCs w:val="0"/>
                <w:color w:val="365F91" w:themeColor="accent1" w:themeShade="BF"/>
                <w:sz w:val="24"/>
                <w:szCs w:val="24"/>
              </w:rPr>
            </w:pPr>
            <w:r w:rsidRPr="00934A05">
              <w:rPr>
                <w:rFonts w:asciiTheme="minorHAnsi" w:eastAsiaTheme="minorHAnsi" w:hAnsiTheme="minorHAnsi" w:cstheme="minorHAnsi"/>
                <w:bCs w:val="0"/>
                <w:color w:val="365F91" w:themeColor="accent1" w:themeShade="BF"/>
                <w:sz w:val="24"/>
                <w:szCs w:val="24"/>
              </w:rPr>
              <w:t>Faculty News and Research Highlights</w:t>
            </w:r>
          </w:p>
          <w:p w:rsidR="00A96837" w:rsidRPr="00A96837" w:rsidRDefault="00A96837" w:rsidP="00A96837">
            <w:pPr>
              <w:rPr>
                <w:sz w:val="20"/>
                <w:szCs w:val="20"/>
              </w:rPr>
            </w:pPr>
            <w:r w:rsidRPr="00A96837">
              <w:rPr>
                <w:sz w:val="20"/>
                <w:szCs w:val="20"/>
              </w:rPr>
              <w:t xml:space="preserve">An ABA task force recently made a proposal to establish minimum requirements within ABA-accredited law schools for </w:t>
            </w:r>
            <w:r>
              <w:rPr>
                <w:sz w:val="20"/>
                <w:szCs w:val="20"/>
              </w:rPr>
              <w:t>“</w:t>
            </w:r>
            <w:r w:rsidRPr="00A96837">
              <w:rPr>
                <w:sz w:val="20"/>
                <w:szCs w:val="20"/>
              </w:rPr>
              <w:t>experiential</w:t>
            </w:r>
            <w:r>
              <w:rPr>
                <w:sz w:val="20"/>
                <w:szCs w:val="20"/>
              </w:rPr>
              <w:t>”</w:t>
            </w:r>
            <w:r w:rsidRPr="00A96837">
              <w:rPr>
                <w:sz w:val="20"/>
                <w:szCs w:val="20"/>
              </w:rPr>
              <w:t xml:space="preserve"> learning related to building practical skills and competencies. While an important invitation for law schools to re-imagine how they deliver legal education, the proposal raises the question of what constitutes </w:t>
            </w:r>
            <w:r>
              <w:rPr>
                <w:sz w:val="20"/>
                <w:szCs w:val="20"/>
              </w:rPr>
              <w:t>“</w:t>
            </w:r>
            <w:r w:rsidRPr="00A96837">
              <w:rPr>
                <w:sz w:val="20"/>
                <w:szCs w:val="20"/>
              </w:rPr>
              <w:t>skills and competencies.</w:t>
            </w:r>
            <w:r>
              <w:rPr>
                <w:sz w:val="20"/>
                <w:szCs w:val="20"/>
              </w:rPr>
              <w:t>”</w:t>
            </w:r>
            <w:r w:rsidRPr="00A96837">
              <w:rPr>
                <w:sz w:val="20"/>
                <w:szCs w:val="20"/>
              </w:rPr>
              <w:t xml:space="preserve"> Within business law, this challenge is perhaps greatest for transactional attorneys. However, it is unclear how much, if any, input these practitioners/educators have had on the process of drafting guidelines, or whether there has been much systematic analysis of what topics constitute important </w:t>
            </w:r>
            <w:r>
              <w:rPr>
                <w:sz w:val="20"/>
                <w:szCs w:val="20"/>
              </w:rPr>
              <w:t>“</w:t>
            </w:r>
            <w:r w:rsidRPr="00A96837">
              <w:rPr>
                <w:sz w:val="20"/>
                <w:szCs w:val="20"/>
              </w:rPr>
              <w:t>skills.</w:t>
            </w:r>
            <w:r>
              <w:rPr>
                <w:sz w:val="20"/>
                <w:szCs w:val="20"/>
              </w:rPr>
              <w:t>”</w:t>
            </w:r>
            <w:r w:rsidRPr="00A96837">
              <w:rPr>
                <w:sz w:val="20"/>
                <w:szCs w:val="20"/>
              </w:rPr>
              <w:t xml:space="preserve"> To address these gaps, Berkeley Law faculty, led by </w:t>
            </w:r>
            <w:hyperlink r:id="rId17" w:history="1">
              <w:r w:rsidRPr="00CA0A6C">
                <w:rPr>
                  <w:rStyle w:val="Hyperlink"/>
                  <w:b/>
                  <w:sz w:val="20"/>
                  <w:szCs w:val="20"/>
                </w:rPr>
                <w:t>Eric Talley</w:t>
              </w:r>
            </w:hyperlink>
            <w:r w:rsidRPr="00A96837">
              <w:rPr>
                <w:sz w:val="20"/>
                <w:szCs w:val="20"/>
              </w:rPr>
              <w:t>, devised an on-line survey instrument to help gauge what sorts of core competencies established pro</w:t>
            </w:r>
            <w:r>
              <w:rPr>
                <w:sz w:val="20"/>
                <w:szCs w:val="20"/>
              </w:rPr>
              <w:t xml:space="preserve">fessionals consider important. </w:t>
            </w:r>
            <w:r w:rsidRPr="00A96837">
              <w:rPr>
                <w:sz w:val="20"/>
                <w:szCs w:val="20"/>
              </w:rPr>
              <w:t>The prelimin</w:t>
            </w:r>
            <w:r>
              <w:rPr>
                <w:sz w:val="20"/>
                <w:szCs w:val="20"/>
              </w:rPr>
              <w:t xml:space="preserve">ary </w:t>
            </w:r>
            <w:hyperlink r:id="rId18" w:history="1">
              <w:r w:rsidRPr="007E6C5F">
                <w:rPr>
                  <w:rStyle w:val="Hyperlink"/>
                  <w:sz w:val="20"/>
                  <w:szCs w:val="20"/>
                </w:rPr>
                <w:t>results can be found here</w:t>
              </w:r>
            </w:hyperlink>
            <w:r>
              <w:rPr>
                <w:sz w:val="20"/>
                <w:szCs w:val="20"/>
              </w:rPr>
              <w:t xml:space="preserve">. </w:t>
            </w:r>
            <w:r w:rsidRPr="00A96837">
              <w:rPr>
                <w:sz w:val="20"/>
                <w:szCs w:val="20"/>
              </w:rPr>
              <w:t>We hope the results will help both practitioners and legal educators assess (and if necessary, work to amend) the current proposed ABA guidelines.</w:t>
            </w:r>
          </w:p>
          <w:p w:rsidR="00A96837" w:rsidRDefault="00A96837" w:rsidP="00603E95">
            <w:pPr>
              <w:rPr>
                <w:sz w:val="20"/>
                <w:szCs w:val="20"/>
              </w:rPr>
            </w:pPr>
          </w:p>
          <w:p w:rsidR="00603E95" w:rsidRDefault="00A72D42" w:rsidP="00603E95">
            <w:pPr>
              <w:rPr>
                <w:sz w:val="20"/>
                <w:szCs w:val="20"/>
              </w:rPr>
            </w:pPr>
            <w:r w:rsidRPr="00603E95">
              <w:rPr>
                <w:sz w:val="20"/>
                <w:szCs w:val="20"/>
              </w:rPr>
              <w:t xml:space="preserve">Prof. </w:t>
            </w:r>
            <w:r w:rsidRPr="00603E95">
              <w:rPr>
                <w:rStyle w:val="Strong"/>
                <w:sz w:val="20"/>
                <w:szCs w:val="20"/>
              </w:rPr>
              <w:t>Eric Talley</w:t>
            </w:r>
            <w:r w:rsidRPr="00603E95">
              <w:rPr>
                <w:sz w:val="20"/>
                <w:szCs w:val="20"/>
              </w:rPr>
              <w:t xml:space="preserve"> </w:t>
            </w:r>
            <w:hyperlink r:id="rId19" w:tgtFrame="_blank" w:history="1">
              <w:r w:rsidRPr="00603E95">
                <w:rPr>
                  <w:rStyle w:val="Hyperlink"/>
                  <w:sz w:val="20"/>
                  <w:szCs w:val="20"/>
                </w:rPr>
                <w:t>comments</w:t>
              </w:r>
            </w:hyperlink>
            <w:r w:rsidRPr="00603E95">
              <w:rPr>
                <w:sz w:val="20"/>
                <w:szCs w:val="20"/>
              </w:rPr>
              <w:t xml:space="preserve"> on</w:t>
            </w:r>
            <w:r w:rsidR="00603E95" w:rsidRPr="00603E95">
              <w:rPr>
                <w:sz w:val="20"/>
                <w:szCs w:val="20"/>
              </w:rPr>
              <w:t xml:space="preserve"> the proposed Comcast-Time Warner Cable merger, which has brought to light issues surrounding monopsonies: single, dominant buyers that create imbalances in price purchasing power. Because monopsonists exert considerable influence as dominant buyers, sellers are adversely affected and undermined. According to </w:t>
            </w:r>
            <w:hyperlink r:id="rId20" w:tgtFrame="_blank" w:history="1">
              <w:r w:rsidR="00603E95" w:rsidRPr="00603E95">
                <w:rPr>
                  <w:rStyle w:val="Hyperlink"/>
                  <w:sz w:val="20"/>
                  <w:szCs w:val="20"/>
                </w:rPr>
                <w:t>Talley</w:t>
              </w:r>
            </w:hyperlink>
            <w:r w:rsidR="00603E95" w:rsidRPr="00603E95">
              <w:rPr>
                <w:sz w:val="20"/>
                <w:szCs w:val="20"/>
              </w:rPr>
              <w:t xml:space="preserve">, Comcast-Time Warner Cable’s </w:t>
            </w:r>
            <w:proofErr w:type="gramStart"/>
            <w:r w:rsidR="00603E95" w:rsidRPr="00603E95">
              <w:rPr>
                <w:sz w:val="20"/>
                <w:szCs w:val="20"/>
              </w:rPr>
              <w:t>defense of their deal will</w:t>
            </w:r>
            <w:proofErr w:type="gramEnd"/>
            <w:r w:rsidR="00603E95" w:rsidRPr="00603E95">
              <w:rPr>
                <w:sz w:val="20"/>
                <w:szCs w:val="20"/>
              </w:rPr>
              <w:t xml:space="preserve"> likely center around suppliers’ (like Netflix’s) extensive market power, and the cable companies’ ability to translate the merger into more bargaining power for its consumers. </w:t>
            </w:r>
          </w:p>
          <w:p w:rsidR="00CA0A6C" w:rsidRPr="00603E95" w:rsidRDefault="00CA0A6C" w:rsidP="00603E95">
            <w:pPr>
              <w:rPr>
                <w:b/>
                <w:sz w:val="20"/>
                <w:szCs w:val="20"/>
              </w:rPr>
            </w:pPr>
          </w:p>
          <w:p w:rsidR="00EF2F47" w:rsidRDefault="00CA0A6C" w:rsidP="00CA0A6C">
            <w:pPr>
              <w:rPr>
                <w:sz w:val="20"/>
                <w:szCs w:val="20"/>
              </w:rPr>
            </w:pPr>
            <w:r>
              <w:rPr>
                <w:sz w:val="20"/>
                <w:szCs w:val="20"/>
              </w:rPr>
              <w:t>India’s</w:t>
            </w:r>
            <w:r w:rsidRPr="00CA0A6C">
              <w:rPr>
                <w:sz w:val="20"/>
                <w:szCs w:val="20"/>
              </w:rPr>
              <w:t xml:space="preserve"> public distribution system (PDS) distributes subsidized food to India’s poor. Reforms to the PDS in the state of Chhattisgarh have been lauded as a model for the National Food Security Act that other states can emulate. Prof. </w:t>
            </w:r>
            <w:hyperlink r:id="rId21" w:tgtFrame="_blank" w:history="1">
              <w:r w:rsidRPr="00CA0A6C">
                <w:rPr>
                  <w:rStyle w:val="Hyperlink"/>
                  <w:b/>
                  <w:bCs/>
                  <w:sz w:val="20"/>
                  <w:szCs w:val="20"/>
                </w:rPr>
                <w:t>Prasad Krishnamurthy</w:t>
              </w:r>
            </w:hyperlink>
            <w:r w:rsidRPr="00CA0A6C">
              <w:rPr>
                <w:sz w:val="20"/>
                <w:szCs w:val="20"/>
              </w:rPr>
              <w:t xml:space="preserve"> and two co-authors analyzed the impacts of these reforms on rice consumption in the state for the decade ending 2010. Their </w:t>
            </w:r>
            <w:hyperlink r:id="rId22" w:tgtFrame="_blank" w:history="1">
              <w:r w:rsidRPr="00CA0A6C">
                <w:rPr>
                  <w:rStyle w:val="Hyperlink"/>
                  <w:sz w:val="20"/>
                  <w:szCs w:val="20"/>
                </w:rPr>
                <w:t>findings</w:t>
              </w:r>
            </w:hyperlink>
            <w:r w:rsidRPr="00CA0A6C">
              <w:rPr>
                <w:sz w:val="20"/>
                <w:szCs w:val="20"/>
              </w:rPr>
              <w:t xml:space="preserve"> suggest that sustained reforms , when coupled with political and social will can improve access to food and other essentials through the PDS, but in the absence of such commitments, any PDS improvements may be insubstantial or unsustainable.</w:t>
            </w:r>
            <w:r w:rsidRPr="00CA0A6C" w:rsidDel="00137541">
              <w:rPr>
                <w:sz w:val="20"/>
                <w:szCs w:val="20"/>
              </w:rPr>
              <w:t xml:space="preserve"> </w:t>
            </w:r>
          </w:p>
          <w:p w:rsidR="00CA0A6C" w:rsidRDefault="00CA0A6C" w:rsidP="00CA0A6C">
            <w:pPr>
              <w:rPr>
                <w:sz w:val="20"/>
                <w:szCs w:val="20"/>
              </w:rPr>
            </w:pPr>
          </w:p>
          <w:p w:rsidR="00CA0A6C" w:rsidRPr="00CA0A6C" w:rsidRDefault="00CA0A6C" w:rsidP="00CA0A6C">
            <w:pPr>
              <w:rPr>
                <w:sz w:val="20"/>
                <w:szCs w:val="20"/>
              </w:rPr>
            </w:pPr>
          </w:p>
          <w:p w:rsidR="00F653CE" w:rsidRPr="0066784D" w:rsidRDefault="00E36EE4" w:rsidP="0066784D">
            <w:pPr>
              <w:pStyle w:val="Heading3"/>
              <w:spacing w:before="0" w:beforeAutospacing="0"/>
              <w:outlineLvl w:val="2"/>
              <w:rPr>
                <w:rFonts w:asciiTheme="minorHAnsi" w:eastAsiaTheme="minorHAnsi" w:hAnsiTheme="minorHAnsi" w:cstheme="minorHAnsi"/>
                <w:bCs w:val="0"/>
                <w:color w:val="365F91" w:themeColor="accent1" w:themeShade="BF"/>
                <w:sz w:val="24"/>
                <w:szCs w:val="24"/>
              </w:rPr>
            </w:pPr>
            <w:r>
              <w:rPr>
                <w:rFonts w:asciiTheme="minorHAnsi" w:eastAsiaTheme="minorHAnsi" w:hAnsiTheme="minorHAnsi" w:cstheme="minorHAnsi"/>
                <w:bCs w:val="0"/>
                <w:color w:val="365F91" w:themeColor="accent1" w:themeShade="BF"/>
                <w:sz w:val="24"/>
                <w:szCs w:val="24"/>
              </w:rPr>
              <w:lastRenderedPageBreak/>
              <w:t xml:space="preserve">Lecture and Event </w:t>
            </w:r>
            <w:r w:rsidR="0066784D">
              <w:rPr>
                <w:rFonts w:asciiTheme="minorHAnsi" w:eastAsiaTheme="minorHAnsi" w:hAnsiTheme="minorHAnsi" w:cstheme="minorHAnsi"/>
                <w:bCs w:val="0"/>
                <w:color w:val="365F91" w:themeColor="accent1" w:themeShade="BF"/>
                <w:sz w:val="24"/>
                <w:szCs w:val="24"/>
              </w:rPr>
              <w:t>Recaps</w:t>
            </w:r>
          </w:p>
          <w:p w:rsidR="00EE14CE" w:rsidRPr="00EE14CE" w:rsidRDefault="004A28F3" w:rsidP="00EE14CE">
            <w:pPr>
              <w:pStyle w:val="NormalWeb"/>
              <w:rPr>
                <w:rFonts w:asciiTheme="minorHAnsi" w:hAnsiTheme="minorHAnsi" w:cs="Arial"/>
                <w:sz w:val="20"/>
                <w:szCs w:val="20"/>
              </w:rPr>
            </w:pPr>
            <w:r w:rsidRPr="004A28F3">
              <w:rPr>
                <w:rFonts w:asciiTheme="minorHAnsi" w:hAnsiTheme="minorHAnsi" w:cs="Arial"/>
                <w:noProof/>
                <w:sz w:val="20"/>
                <w:szCs w:val="20"/>
              </w:rPr>
              <w:drawing>
                <wp:anchor distT="0" distB="0" distL="114300" distR="114300" simplePos="0" relativeHeight="251658240" behindDoc="0" locked="0" layoutInCell="1" allowOverlap="1">
                  <wp:simplePos x="0" y="0"/>
                  <wp:positionH relativeFrom="column">
                    <wp:posOffset>22860</wp:posOffset>
                  </wp:positionH>
                  <wp:positionV relativeFrom="paragraph">
                    <wp:posOffset>20955</wp:posOffset>
                  </wp:positionV>
                  <wp:extent cx="1712595" cy="1193800"/>
                  <wp:effectExtent l="19050" t="19050" r="20955" b="2540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3" cstate="print">
                            <a:extLst>
                              <a:ext uri="{28A0092B-C50C-407E-A947-70E740481C1C}">
                                <a14:useLocalDpi xmlns:a14="http://schemas.microsoft.com/office/drawing/2010/main" val="0"/>
                              </a:ext>
                            </a:extLst>
                          </a:blip>
                          <a:srcRect t="33304" r="28253"/>
                          <a:stretch/>
                        </pic:blipFill>
                        <pic:spPr>
                          <a:xfrm>
                            <a:off x="0" y="0"/>
                            <a:ext cx="1712595" cy="119380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EE14CE" w:rsidRPr="00D23E7F">
              <w:rPr>
                <w:rFonts w:asciiTheme="minorHAnsi" w:hAnsiTheme="minorHAnsi" w:cs="Arial"/>
                <w:sz w:val="20"/>
                <w:szCs w:val="20"/>
              </w:rPr>
              <w:t xml:space="preserve">On February 24, </w:t>
            </w:r>
            <w:hyperlink r:id="rId24" w:history="1">
              <w:r w:rsidR="00EE14CE" w:rsidRPr="00EE14CE">
                <w:rPr>
                  <w:rStyle w:val="Hyperlink"/>
                  <w:rFonts w:asciiTheme="minorHAnsi" w:hAnsiTheme="minorHAnsi" w:cs="Arial"/>
                  <w:sz w:val="20"/>
                  <w:szCs w:val="20"/>
                </w:rPr>
                <w:t>BCBLE</w:t>
              </w:r>
            </w:hyperlink>
            <w:r w:rsidR="00EE14CE" w:rsidRPr="00D23E7F">
              <w:rPr>
                <w:rFonts w:asciiTheme="minorHAnsi" w:hAnsiTheme="minorHAnsi" w:cs="Arial"/>
                <w:sz w:val="20"/>
                <w:szCs w:val="20"/>
              </w:rPr>
              <w:t xml:space="preserve"> hosted a lunch presentation featuring </w:t>
            </w:r>
            <w:r w:rsidR="00EE14CE" w:rsidRPr="007272EA">
              <w:rPr>
                <w:rFonts w:asciiTheme="minorHAnsi" w:hAnsiTheme="minorHAnsi" w:cs="Arial"/>
                <w:b/>
                <w:sz w:val="20"/>
                <w:szCs w:val="20"/>
              </w:rPr>
              <w:t>Eugene Ludwig</w:t>
            </w:r>
            <w:r w:rsidR="00EE14CE" w:rsidRPr="00D23E7F">
              <w:rPr>
                <w:rFonts w:asciiTheme="minorHAnsi" w:hAnsiTheme="minorHAnsi" w:cs="Arial"/>
                <w:sz w:val="20"/>
                <w:szCs w:val="20"/>
              </w:rPr>
              <w:t xml:space="preserve">, </w:t>
            </w:r>
            <w:hyperlink r:id="rId25" w:history="1">
              <w:r w:rsidR="00EE14CE" w:rsidRPr="00D23E7F">
                <w:rPr>
                  <w:rStyle w:val="Hyperlink"/>
                  <w:rFonts w:asciiTheme="minorHAnsi" w:hAnsiTheme="minorHAnsi" w:cs="Arial"/>
                  <w:sz w:val="20"/>
                  <w:szCs w:val="20"/>
                </w:rPr>
                <w:t>founder and CEO of Promontory Financial Group</w:t>
              </w:r>
            </w:hyperlink>
            <w:r w:rsidR="00EE14CE" w:rsidRPr="00D23E7F">
              <w:rPr>
                <w:rFonts w:asciiTheme="minorHAnsi" w:hAnsiTheme="minorHAnsi" w:cs="Arial"/>
                <w:sz w:val="20"/>
                <w:szCs w:val="20"/>
              </w:rPr>
              <w:t xml:space="preserve">. In his talk titled “Financial Regulation in the Post Reform Era: Putting Dodd-Frank in Context,” Ludwig shared his perspectives on the </w:t>
            </w:r>
            <w:hyperlink r:id="rId26" w:history="1">
              <w:r w:rsidR="00EE14CE" w:rsidRPr="00D23E7F">
                <w:rPr>
                  <w:rStyle w:val="Hyperlink"/>
                  <w:rFonts w:asciiTheme="minorHAnsi" w:hAnsiTheme="minorHAnsi" w:cs="Arial"/>
                  <w:sz w:val="20"/>
                  <w:szCs w:val="20"/>
                </w:rPr>
                <w:t>Dodd-Frank Act</w:t>
              </w:r>
            </w:hyperlink>
            <w:r w:rsidR="00EE14CE" w:rsidRPr="00D23E7F">
              <w:rPr>
                <w:rFonts w:asciiTheme="minorHAnsi" w:hAnsiTheme="minorHAnsi" w:cs="Arial"/>
                <w:sz w:val="20"/>
                <w:szCs w:val="20"/>
              </w:rPr>
              <w:t xml:space="preserve"> and other regulation efforts within the context of earlier cycles of crisis and reform. He discussed what the changes mean for the evolution of the American regulatory model and the transformative potential of t</w:t>
            </w:r>
            <w:r w:rsidR="00EE14CE">
              <w:rPr>
                <w:rFonts w:asciiTheme="minorHAnsi" w:hAnsiTheme="minorHAnsi" w:cs="Arial"/>
                <w:sz w:val="20"/>
                <w:szCs w:val="20"/>
              </w:rPr>
              <w:t xml:space="preserve">he financial services industry. </w:t>
            </w:r>
            <w:r w:rsidR="00AC54C1">
              <w:rPr>
                <w:rFonts w:asciiTheme="minorHAnsi" w:hAnsiTheme="minorHAnsi" w:cs="Arial"/>
                <w:sz w:val="20"/>
                <w:szCs w:val="20"/>
              </w:rPr>
              <w:t xml:space="preserve">  </w:t>
            </w:r>
            <w:hyperlink r:id="rId27" w:history="1">
              <w:r w:rsidR="00EE14CE" w:rsidRPr="00EE14CE">
                <w:rPr>
                  <w:rStyle w:val="Hyperlink"/>
                  <w:rFonts w:asciiTheme="minorHAnsi" w:hAnsiTheme="minorHAnsi" w:cs="Arial"/>
                  <w:sz w:val="20"/>
                  <w:szCs w:val="20"/>
                </w:rPr>
                <w:t>Video&gt;</w:t>
              </w:r>
            </w:hyperlink>
            <w:r w:rsidR="00EE14CE">
              <w:rPr>
                <w:rFonts w:asciiTheme="minorHAnsi" w:hAnsiTheme="minorHAnsi" w:cs="Arial"/>
                <w:sz w:val="20"/>
                <w:szCs w:val="20"/>
              </w:rPr>
              <w:t xml:space="preserve"> </w:t>
            </w:r>
            <w:r w:rsidR="00AC54C1">
              <w:rPr>
                <w:rFonts w:asciiTheme="minorHAnsi" w:hAnsiTheme="minorHAnsi" w:cs="Arial"/>
                <w:sz w:val="20"/>
                <w:szCs w:val="20"/>
              </w:rPr>
              <w:t xml:space="preserve">        </w:t>
            </w:r>
            <w:hyperlink r:id="rId28" w:history="1">
              <w:r w:rsidR="00EE14CE" w:rsidRPr="00EE14CE">
                <w:rPr>
                  <w:rStyle w:val="Hyperlink"/>
                  <w:rFonts w:asciiTheme="minorHAnsi" w:hAnsiTheme="minorHAnsi" w:cs="Arial"/>
                  <w:sz w:val="20"/>
                  <w:szCs w:val="20"/>
                </w:rPr>
                <w:t>Read more&gt;</w:t>
              </w:r>
            </w:hyperlink>
          </w:p>
          <w:p w:rsidR="00EF2F47" w:rsidRPr="00EF2F47" w:rsidRDefault="00EF2F47" w:rsidP="00EF2F47">
            <w:pPr>
              <w:pStyle w:val="NormalWeb"/>
              <w:rPr>
                <w:rFonts w:asciiTheme="minorHAnsi" w:hAnsiTheme="minorHAnsi"/>
                <w:sz w:val="20"/>
                <w:szCs w:val="20"/>
              </w:rPr>
            </w:pPr>
            <w:r w:rsidRPr="00C1182F">
              <w:rPr>
                <w:rFonts w:asciiTheme="minorHAnsi" w:hAnsiTheme="minorHAnsi"/>
                <w:sz w:val="20"/>
                <w:szCs w:val="20"/>
              </w:rPr>
              <w:t xml:space="preserve">On February 25, </w:t>
            </w:r>
            <w:r w:rsidRPr="00B10F3A">
              <w:rPr>
                <w:rFonts w:asciiTheme="minorHAnsi" w:hAnsiTheme="minorHAnsi"/>
                <w:sz w:val="20"/>
                <w:szCs w:val="20"/>
              </w:rPr>
              <w:t xml:space="preserve">Prof. </w:t>
            </w:r>
            <w:hyperlink r:id="rId29" w:history="1">
              <w:r w:rsidRPr="00B10F3A">
                <w:rPr>
                  <w:rStyle w:val="Hyperlink"/>
                  <w:rFonts w:asciiTheme="minorHAnsi" w:hAnsiTheme="minorHAnsi"/>
                  <w:sz w:val="20"/>
                  <w:szCs w:val="20"/>
                </w:rPr>
                <w:t>Steven Schwarcz</w:t>
              </w:r>
            </w:hyperlink>
            <w:r>
              <w:rPr>
                <w:rFonts w:asciiTheme="minorHAnsi" w:hAnsiTheme="minorHAnsi"/>
                <w:sz w:val="20"/>
                <w:szCs w:val="20"/>
              </w:rPr>
              <w:t>,</w:t>
            </w:r>
            <w:r w:rsidRPr="00C1182F">
              <w:rPr>
                <w:rFonts w:asciiTheme="minorHAnsi" w:hAnsiTheme="minorHAnsi"/>
                <w:sz w:val="20"/>
                <w:szCs w:val="20"/>
              </w:rPr>
              <w:t xml:space="preserve"> Duke University</w:t>
            </w:r>
            <w:r>
              <w:rPr>
                <w:rFonts w:asciiTheme="minorHAnsi" w:hAnsiTheme="minorHAnsi"/>
                <w:sz w:val="20"/>
                <w:szCs w:val="20"/>
              </w:rPr>
              <w:t>,</w:t>
            </w:r>
            <w:r w:rsidRPr="00C1182F">
              <w:rPr>
                <w:rFonts w:asciiTheme="minorHAnsi" w:hAnsiTheme="minorHAnsi"/>
                <w:sz w:val="20"/>
                <w:szCs w:val="20"/>
              </w:rPr>
              <w:t xml:space="preserve"> </w:t>
            </w:r>
            <w:r>
              <w:rPr>
                <w:rFonts w:asciiTheme="minorHAnsi" w:hAnsiTheme="minorHAnsi"/>
                <w:sz w:val="20"/>
                <w:szCs w:val="20"/>
              </w:rPr>
              <w:t xml:space="preserve">discussed </w:t>
            </w:r>
            <w:r w:rsidRPr="00B10F3A">
              <w:rPr>
                <w:rFonts w:asciiTheme="minorHAnsi" w:hAnsiTheme="minorHAnsi"/>
                <w:sz w:val="20"/>
                <w:szCs w:val="20"/>
              </w:rPr>
              <w:t>Systemic Risk and the Financial Crisis</w:t>
            </w:r>
            <w:r>
              <w:rPr>
                <w:rFonts w:asciiTheme="minorHAnsi" w:hAnsiTheme="minorHAnsi"/>
                <w:sz w:val="20"/>
                <w:szCs w:val="20"/>
              </w:rPr>
              <w:t xml:space="preserve">. </w:t>
            </w:r>
            <w:r w:rsidRPr="00C1182F">
              <w:rPr>
                <w:rFonts w:asciiTheme="minorHAnsi" w:hAnsiTheme="minorHAnsi"/>
                <w:sz w:val="20"/>
                <w:szCs w:val="20"/>
              </w:rPr>
              <w:t>Schwarcz focused on how regulations should address systemic risk – “the risk that the failure of financial markets or firms harms the real economy by increasing the cost of capital or decreasing its availability.”</w:t>
            </w:r>
            <w:r>
              <w:rPr>
                <w:rFonts w:asciiTheme="minorHAnsi" w:hAnsiTheme="minorHAnsi"/>
                <w:sz w:val="20"/>
                <w:szCs w:val="20"/>
              </w:rPr>
              <w:t xml:space="preserve"> </w:t>
            </w:r>
            <w:hyperlink r:id="rId30" w:history="1">
              <w:r w:rsidRPr="00B10F3A">
                <w:rPr>
                  <w:rStyle w:val="Hyperlink"/>
                  <w:rFonts w:asciiTheme="minorHAnsi" w:hAnsiTheme="minorHAnsi"/>
                  <w:sz w:val="20"/>
                  <w:szCs w:val="20"/>
                </w:rPr>
                <w:t>Read more&gt;</w:t>
              </w:r>
            </w:hyperlink>
          </w:p>
          <w:p w:rsidR="00752944" w:rsidRPr="005469A3" w:rsidRDefault="00752944" w:rsidP="005469A3">
            <w:pPr>
              <w:pStyle w:val="Heading3"/>
              <w:spacing w:before="0" w:beforeAutospacing="0"/>
              <w:outlineLvl w:val="2"/>
              <w:rPr>
                <w:rFonts w:asciiTheme="minorHAnsi" w:eastAsiaTheme="minorHAnsi" w:hAnsiTheme="minorHAnsi" w:cstheme="minorHAnsi"/>
                <w:bCs w:val="0"/>
                <w:color w:val="365F91" w:themeColor="accent1" w:themeShade="BF"/>
                <w:sz w:val="24"/>
                <w:szCs w:val="24"/>
              </w:rPr>
            </w:pPr>
            <w:r w:rsidRPr="005469A3">
              <w:rPr>
                <w:rFonts w:asciiTheme="minorHAnsi" w:eastAsiaTheme="minorHAnsi" w:hAnsiTheme="minorHAnsi" w:cstheme="minorHAnsi"/>
                <w:bCs w:val="0"/>
                <w:color w:val="365F91" w:themeColor="accent1" w:themeShade="BF"/>
                <w:sz w:val="24"/>
                <w:szCs w:val="24"/>
              </w:rPr>
              <w:t>The Network Highlights</w:t>
            </w:r>
          </w:p>
          <w:p w:rsidR="002708E7" w:rsidRDefault="007E1239" w:rsidP="002708E7">
            <w:pPr>
              <w:rPr>
                <w:sz w:val="20"/>
                <w:szCs w:val="20"/>
              </w:rPr>
            </w:pPr>
            <w:hyperlink r:id="rId31" w:history="1">
              <w:r w:rsidR="002708E7" w:rsidRPr="002708E7">
                <w:rPr>
                  <w:rStyle w:val="Hyperlink"/>
                  <w:sz w:val="20"/>
                  <w:szCs w:val="20"/>
                </w:rPr>
                <w:t>The Network</w:t>
              </w:r>
            </w:hyperlink>
            <w:r w:rsidR="002708E7" w:rsidRPr="002708E7">
              <w:rPr>
                <w:sz w:val="20"/>
                <w:szCs w:val="20"/>
              </w:rPr>
              <w:t xml:space="preserve"> blog provides the opportunity to academics, professionals and students to engage in dialogue about the impact of law and regulation on business and the economy. Topics of recent posts include a </w:t>
            </w:r>
            <w:hyperlink r:id="rId32" w:anchor="more-2627" w:history="1">
              <w:r w:rsidR="002708E7" w:rsidRPr="002708E7">
                <w:rPr>
                  <w:rStyle w:val="Hyperlink"/>
                  <w:sz w:val="20"/>
                  <w:szCs w:val="20"/>
                </w:rPr>
                <w:t>briefing from Skadden</w:t>
              </w:r>
            </w:hyperlink>
            <w:r w:rsidR="002708E7" w:rsidRPr="002708E7">
              <w:rPr>
                <w:sz w:val="20"/>
                <w:szCs w:val="20"/>
              </w:rPr>
              <w:t xml:space="preserve"> on the benefits, and challenges, of mu</w:t>
            </w:r>
            <w:r w:rsidR="00D121F6">
              <w:rPr>
                <w:sz w:val="20"/>
                <w:szCs w:val="20"/>
              </w:rPr>
              <w:t>ltinational companies gaining U</w:t>
            </w:r>
            <w:r w:rsidR="002708E7" w:rsidRPr="002708E7">
              <w:rPr>
                <w:sz w:val="20"/>
                <w:szCs w:val="20"/>
              </w:rPr>
              <w:t xml:space="preserve">S recognition of a foreign plan of reorganization, a </w:t>
            </w:r>
            <w:hyperlink r:id="rId33" w:history="1">
              <w:r w:rsidR="002708E7" w:rsidRPr="002708E7">
                <w:rPr>
                  <w:rStyle w:val="Hyperlink"/>
                  <w:sz w:val="20"/>
                  <w:szCs w:val="20"/>
                </w:rPr>
                <w:t>discussion</w:t>
              </w:r>
            </w:hyperlink>
            <w:r w:rsidR="002708E7" w:rsidRPr="002708E7">
              <w:rPr>
                <w:sz w:val="20"/>
                <w:szCs w:val="20"/>
              </w:rPr>
              <w:t xml:space="preserve"> of the recent US Supreme Court case on Sarbanes-Oxley whistleblower protections, and recaps of the presentations by </w:t>
            </w:r>
            <w:hyperlink r:id="rId34" w:history="1">
              <w:r w:rsidR="002708E7" w:rsidRPr="002708E7">
                <w:rPr>
                  <w:rStyle w:val="Hyperlink"/>
                  <w:sz w:val="20"/>
                  <w:szCs w:val="20"/>
                </w:rPr>
                <w:t>Eugene Ludwig</w:t>
              </w:r>
            </w:hyperlink>
            <w:r w:rsidR="002708E7" w:rsidRPr="002708E7">
              <w:rPr>
                <w:sz w:val="20"/>
                <w:szCs w:val="20"/>
              </w:rPr>
              <w:t xml:space="preserve"> and </w:t>
            </w:r>
            <w:hyperlink r:id="rId35" w:history="1">
              <w:r w:rsidR="002708E7" w:rsidRPr="002708E7">
                <w:rPr>
                  <w:rStyle w:val="Hyperlink"/>
                  <w:sz w:val="20"/>
                  <w:szCs w:val="20"/>
                </w:rPr>
                <w:t>Steven Schwarcz</w:t>
              </w:r>
            </w:hyperlink>
            <w:r w:rsidR="002708E7" w:rsidRPr="002708E7">
              <w:rPr>
                <w:sz w:val="20"/>
                <w:szCs w:val="20"/>
              </w:rPr>
              <w:t xml:space="preserve"> on systemic risk, Dodd-Frank and the financial crisis. To submit posts and comments </w:t>
            </w:r>
            <w:hyperlink r:id="rId36" w:history="1">
              <w:r w:rsidR="002708E7" w:rsidRPr="002708E7">
                <w:rPr>
                  <w:rStyle w:val="Hyperlink"/>
                  <w:sz w:val="20"/>
                  <w:szCs w:val="20"/>
                </w:rPr>
                <w:t>contact BCLBE</w:t>
              </w:r>
            </w:hyperlink>
            <w:r w:rsidR="002708E7" w:rsidRPr="002708E7">
              <w:rPr>
                <w:sz w:val="20"/>
                <w:szCs w:val="20"/>
              </w:rPr>
              <w:t xml:space="preserve">. </w:t>
            </w:r>
          </w:p>
          <w:p w:rsidR="002708E7" w:rsidRPr="002708E7" w:rsidRDefault="002708E7" w:rsidP="002708E7">
            <w:pPr>
              <w:rPr>
                <w:sz w:val="20"/>
                <w:szCs w:val="20"/>
              </w:rPr>
            </w:pPr>
          </w:p>
          <w:p w:rsidR="004E3023" w:rsidRPr="00512DED" w:rsidRDefault="004E3023" w:rsidP="004E3023">
            <w:pPr>
              <w:pStyle w:val="Heading3"/>
              <w:spacing w:before="0" w:beforeAutospacing="0" w:after="0" w:afterAutospacing="0"/>
              <w:outlineLvl w:val="2"/>
              <w:rPr>
                <w:rFonts w:asciiTheme="minorHAnsi" w:eastAsiaTheme="minorHAnsi" w:hAnsiTheme="minorHAnsi" w:cstheme="minorHAnsi"/>
                <w:bCs w:val="0"/>
                <w:color w:val="1F497D" w:themeColor="text2"/>
                <w:sz w:val="24"/>
                <w:szCs w:val="24"/>
              </w:rPr>
            </w:pPr>
            <w:r w:rsidRPr="001D63C6">
              <w:rPr>
                <w:rFonts w:asciiTheme="minorHAnsi" w:eastAsiaTheme="minorHAnsi" w:hAnsiTheme="minorHAnsi" w:cstheme="minorHAnsi"/>
                <w:bCs w:val="0"/>
                <w:color w:val="1F497D" w:themeColor="text2"/>
                <w:sz w:val="24"/>
                <w:szCs w:val="24"/>
              </w:rPr>
              <w:t>Job Opening</w:t>
            </w:r>
          </w:p>
          <w:p w:rsidR="00EF2F47" w:rsidRPr="008B7EAE" w:rsidRDefault="004E3023" w:rsidP="008B7EAE">
            <w:pPr>
              <w:pStyle w:val="Heading3"/>
              <w:outlineLvl w:val="2"/>
              <w:rPr>
                <w:rFonts w:asciiTheme="minorHAnsi" w:hAnsiTheme="minorHAnsi"/>
                <w:b w:val="0"/>
                <w:sz w:val="20"/>
                <w:szCs w:val="20"/>
              </w:rPr>
            </w:pPr>
            <w:r w:rsidRPr="0021778D">
              <w:rPr>
                <w:rFonts w:asciiTheme="minorHAnsi" w:hAnsiTheme="minorHAnsi"/>
                <w:b w:val="0"/>
                <w:sz w:val="20"/>
                <w:szCs w:val="20"/>
              </w:rPr>
              <w:t>BCLBE is currently looking for an Associate Director of Corporate &amp; Foundation Relations</w:t>
            </w:r>
            <w:r w:rsidRPr="0021778D">
              <w:rPr>
                <w:rFonts w:asciiTheme="minorHAnsi" w:hAnsiTheme="minorHAnsi"/>
                <w:b w:val="0"/>
                <w:i/>
                <w:sz w:val="20"/>
                <w:szCs w:val="20"/>
              </w:rPr>
              <w:t xml:space="preserve"> </w:t>
            </w:r>
            <w:r w:rsidRPr="0021778D">
              <w:rPr>
                <w:rFonts w:asciiTheme="minorHAnsi" w:hAnsiTheme="minorHAnsi"/>
                <w:b w:val="0"/>
                <w:sz w:val="20"/>
                <w:szCs w:val="20"/>
              </w:rPr>
              <w:t xml:space="preserve">to work closely with the BCLBE Executive Director and the Berkeley Law development team to secure grants and gifts to support BCLBE’s research, education, and policy activities. This is an exciting opportunity to join a dynamic team at Berkeley Law. Go to </w:t>
            </w:r>
            <w:hyperlink r:id="rId37" w:history="1">
              <w:r w:rsidRPr="0021778D">
                <w:rPr>
                  <w:rStyle w:val="Hyperlink"/>
                  <w:rFonts w:asciiTheme="minorHAnsi" w:hAnsiTheme="minorHAnsi"/>
                  <w:b w:val="0"/>
                  <w:sz w:val="20"/>
                  <w:szCs w:val="20"/>
                </w:rPr>
                <w:t>Berkeley Jobs</w:t>
              </w:r>
            </w:hyperlink>
            <w:r w:rsidRPr="0021778D">
              <w:rPr>
                <w:rFonts w:asciiTheme="minorHAnsi" w:hAnsiTheme="minorHAnsi"/>
                <w:b w:val="0"/>
                <w:sz w:val="20"/>
                <w:szCs w:val="20"/>
              </w:rPr>
              <w:t xml:space="preserve"> and search #16419.</w:t>
            </w:r>
          </w:p>
          <w:p w:rsidR="008B7EAE" w:rsidRPr="00934A05" w:rsidRDefault="008B7EAE" w:rsidP="008B7EAE">
            <w:pPr>
              <w:pStyle w:val="NormalWeb"/>
              <w:shd w:val="clear" w:color="auto" w:fill="DBE5F1" w:themeFill="accent1" w:themeFillTint="33"/>
              <w:spacing w:before="0" w:beforeAutospacing="0" w:after="0" w:afterAutospacing="0"/>
              <w:rPr>
                <w:rFonts w:asciiTheme="minorHAnsi" w:eastAsiaTheme="minorHAnsi" w:hAnsiTheme="minorHAnsi" w:cstheme="minorHAnsi"/>
                <w:b/>
                <w:color w:val="365F91" w:themeColor="accent1" w:themeShade="BF"/>
              </w:rPr>
            </w:pPr>
            <w:r w:rsidRPr="00934A05">
              <w:rPr>
                <w:rFonts w:asciiTheme="minorHAnsi" w:eastAsiaTheme="minorHAnsi" w:hAnsiTheme="minorHAnsi" w:cstheme="minorHAnsi"/>
                <w:b/>
                <w:color w:val="365F91" w:themeColor="accent1" w:themeShade="BF"/>
              </w:rPr>
              <w:t>BCLBE Directors</w:t>
            </w:r>
          </w:p>
          <w:p w:rsidR="008B7EAE" w:rsidRPr="008B7EAE" w:rsidRDefault="008B7EAE" w:rsidP="008B7EAE">
            <w:pPr>
              <w:rPr>
                <w:rFonts w:cstheme="minorHAnsi"/>
                <w:sz w:val="20"/>
                <w:szCs w:val="20"/>
              </w:rPr>
            </w:pPr>
            <w:r w:rsidRPr="008B7EAE">
              <w:rPr>
                <w:rFonts w:cstheme="minorHAnsi"/>
                <w:b/>
                <w:sz w:val="20"/>
                <w:szCs w:val="20"/>
              </w:rPr>
              <w:br/>
              <w:t>Ken Taymor</w:t>
            </w:r>
            <w:r w:rsidRPr="008B7EAE">
              <w:rPr>
                <w:rFonts w:cstheme="minorHAnsi"/>
                <w:sz w:val="20"/>
                <w:szCs w:val="20"/>
              </w:rPr>
              <w:t>, Executive Director</w:t>
            </w:r>
          </w:p>
          <w:p w:rsidR="008B7EAE" w:rsidRPr="008B7EAE" w:rsidRDefault="007E1239" w:rsidP="008B7EAE">
            <w:pPr>
              <w:rPr>
                <w:rFonts w:cstheme="minorHAnsi"/>
                <w:sz w:val="20"/>
                <w:szCs w:val="20"/>
              </w:rPr>
            </w:pPr>
            <w:hyperlink r:id="rId38" w:history="1">
              <w:r w:rsidR="008B7EAE" w:rsidRPr="008B7EAE">
                <w:rPr>
                  <w:rStyle w:val="Hyperlink"/>
                  <w:rFonts w:cstheme="minorHAnsi"/>
                  <w:sz w:val="20"/>
                  <w:szCs w:val="20"/>
                </w:rPr>
                <w:t>ktaymor@law.berkeley.edu</w:t>
              </w:r>
            </w:hyperlink>
          </w:p>
          <w:p w:rsidR="008B7EAE" w:rsidRPr="008B7EAE" w:rsidRDefault="008B7EAE" w:rsidP="008B7EAE">
            <w:pPr>
              <w:rPr>
                <w:rFonts w:cstheme="minorHAnsi"/>
                <w:sz w:val="20"/>
                <w:szCs w:val="20"/>
              </w:rPr>
            </w:pPr>
            <w:r w:rsidRPr="008B7EAE">
              <w:rPr>
                <w:rFonts w:cstheme="minorHAnsi"/>
                <w:b/>
                <w:sz w:val="20"/>
                <w:szCs w:val="20"/>
              </w:rPr>
              <w:t>Eric Talley</w:t>
            </w:r>
            <w:r w:rsidRPr="008B7EAE">
              <w:rPr>
                <w:rFonts w:cstheme="minorHAnsi"/>
                <w:sz w:val="20"/>
                <w:szCs w:val="20"/>
              </w:rPr>
              <w:t xml:space="preserve">, Faculty Co-Director </w:t>
            </w:r>
            <w:r w:rsidRPr="008B7EAE">
              <w:rPr>
                <w:rFonts w:cstheme="minorHAnsi"/>
                <w:sz w:val="20"/>
                <w:szCs w:val="20"/>
              </w:rPr>
              <w:br/>
            </w:r>
            <w:hyperlink r:id="rId39" w:history="1">
              <w:r w:rsidRPr="008B7EAE">
                <w:rPr>
                  <w:rStyle w:val="Hyperlink"/>
                  <w:rFonts w:cstheme="minorHAnsi"/>
                  <w:sz w:val="20"/>
                  <w:szCs w:val="20"/>
                </w:rPr>
                <w:t>etalley@law.berkeley.edu</w:t>
              </w:r>
            </w:hyperlink>
          </w:p>
          <w:p w:rsidR="008B7EAE" w:rsidRPr="008B7EAE" w:rsidRDefault="008B7EAE" w:rsidP="008B7EAE">
            <w:pPr>
              <w:rPr>
                <w:rFonts w:cstheme="minorHAnsi"/>
                <w:sz w:val="20"/>
                <w:szCs w:val="20"/>
              </w:rPr>
            </w:pPr>
            <w:r w:rsidRPr="008B7EAE">
              <w:rPr>
                <w:rFonts w:cstheme="minorHAnsi"/>
                <w:b/>
                <w:sz w:val="20"/>
                <w:szCs w:val="20"/>
              </w:rPr>
              <w:t>Nancy Wallace</w:t>
            </w:r>
            <w:r w:rsidRPr="008B7EAE">
              <w:rPr>
                <w:rFonts w:cstheme="minorHAnsi"/>
                <w:sz w:val="20"/>
                <w:szCs w:val="20"/>
              </w:rPr>
              <w:t>, Faculty Co-Director</w:t>
            </w:r>
          </w:p>
          <w:p w:rsidR="008B7EAE" w:rsidRPr="008B7EAE" w:rsidRDefault="007E1239" w:rsidP="008B7EAE">
            <w:pPr>
              <w:rPr>
                <w:rFonts w:cstheme="minorHAnsi"/>
                <w:sz w:val="20"/>
                <w:szCs w:val="20"/>
              </w:rPr>
            </w:pPr>
            <w:hyperlink r:id="rId40" w:history="1">
              <w:r w:rsidR="008B7EAE" w:rsidRPr="008B7EAE">
                <w:rPr>
                  <w:rStyle w:val="Hyperlink"/>
                  <w:rFonts w:cstheme="minorHAnsi"/>
                  <w:sz w:val="20"/>
                  <w:szCs w:val="20"/>
                </w:rPr>
                <w:t>wallace@haas.berkeley.edu</w:t>
              </w:r>
            </w:hyperlink>
          </w:p>
          <w:p w:rsidR="007520D5" w:rsidRDefault="008B7EAE" w:rsidP="004E3023">
            <w:pPr>
              <w:pStyle w:val="Heading3"/>
              <w:outlineLvl w:val="2"/>
              <w:rPr>
                <w:rStyle w:val="Hyperlink"/>
                <w:rFonts w:asciiTheme="minorHAnsi" w:hAnsiTheme="minorHAnsi" w:cstheme="minorHAnsi"/>
                <w:sz w:val="20"/>
                <w:szCs w:val="20"/>
              </w:rPr>
            </w:pPr>
            <w:r w:rsidRPr="008B7EAE">
              <w:rPr>
                <w:rFonts w:asciiTheme="minorHAnsi" w:hAnsiTheme="minorHAnsi" w:cstheme="minorHAnsi"/>
                <w:sz w:val="20"/>
                <w:szCs w:val="20"/>
              </w:rPr>
              <w:t xml:space="preserve">Contact BCLBE at: </w:t>
            </w:r>
            <w:hyperlink r:id="rId41" w:history="1">
              <w:r w:rsidRPr="008B7EAE">
                <w:rPr>
                  <w:rStyle w:val="Hyperlink"/>
                  <w:rFonts w:asciiTheme="minorHAnsi" w:hAnsiTheme="minorHAnsi" w:cstheme="minorHAnsi"/>
                  <w:sz w:val="20"/>
                  <w:szCs w:val="20"/>
                </w:rPr>
                <w:t>bclbe@law.berkeley.edu</w:t>
              </w:r>
            </w:hyperlink>
          </w:p>
          <w:p w:rsidR="00D17F01" w:rsidRPr="00D17F01" w:rsidRDefault="00D17F01" w:rsidP="006A0CAD">
            <w:pPr>
              <w:pStyle w:val="Heading3"/>
              <w:outlineLvl w:val="2"/>
              <w:rPr>
                <w:rFonts w:asciiTheme="minorHAnsi" w:hAnsiTheme="minorHAnsi"/>
                <w:b w:val="0"/>
                <w:sz w:val="20"/>
                <w:szCs w:val="20"/>
              </w:rPr>
            </w:pPr>
          </w:p>
        </w:tc>
        <w:tc>
          <w:tcPr>
            <w:tcW w:w="244" w:type="dxa"/>
            <w:tcBorders>
              <w:right w:val="single" w:sz="4" w:space="0" w:color="auto"/>
            </w:tcBorders>
            <w:shd w:val="clear" w:color="auto" w:fill="auto"/>
          </w:tcPr>
          <w:p w:rsidR="00213640" w:rsidRPr="00934A05" w:rsidRDefault="00213640" w:rsidP="000152C0">
            <w:pPr>
              <w:jc w:val="center"/>
              <w:rPr>
                <w:rFonts w:cstheme="minorHAnsi"/>
                <w:b/>
                <w:sz w:val="20"/>
                <w:szCs w:val="20"/>
              </w:rPr>
            </w:pPr>
          </w:p>
        </w:tc>
        <w:tc>
          <w:tcPr>
            <w:tcW w:w="5606" w:type="dxa"/>
            <w:tcBorders>
              <w:left w:val="single" w:sz="4" w:space="0" w:color="auto"/>
            </w:tcBorders>
            <w:shd w:val="clear" w:color="auto" w:fill="auto"/>
          </w:tcPr>
          <w:p w:rsidR="00D61E6E" w:rsidRPr="00D61E6E" w:rsidRDefault="00812D9A" w:rsidP="00D61E6E">
            <w:pPr>
              <w:pStyle w:val="Heading3"/>
              <w:spacing w:before="0" w:beforeAutospacing="0"/>
              <w:outlineLvl w:val="2"/>
              <w:rPr>
                <w:rFonts w:asciiTheme="minorHAnsi" w:eastAsiaTheme="minorHAnsi" w:hAnsiTheme="minorHAnsi" w:cstheme="minorHAnsi"/>
                <w:bCs w:val="0"/>
                <w:color w:val="365F91" w:themeColor="accent1" w:themeShade="BF"/>
                <w:sz w:val="24"/>
                <w:szCs w:val="24"/>
              </w:rPr>
            </w:pPr>
            <w:r>
              <w:rPr>
                <w:rFonts w:asciiTheme="minorHAnsi" w:eastAsiaTheme="minorHAnsi" w:hAnsiTheme="minorHAnsi" w:cstheme="minorHAnsi"/>
                <w:bCs w:val="0"/>
                <w:color w:val="365F91" w:themeColor="accent1" w:themeShade="BF"/>
                <w:sz w:val="24"/>
                <w:szCs w:val="24"/>
              </w:rPr>
              <w:t xml:space="preserve">Upcoming </w:t>
            </w:r>
            <w:r w:rsidR="00D61E6E" w:rsidRPr="00D61E6E">
              <w:rPr>
                <w:rFonts w:asciiTheme="minorHAnsi" w:eastAsiaTheme="minorHAnsi" w:hAnsiTheme="minorHAnsi" w:cstheme="minorHAnsi"/>
                <w:bCs w:val="0"/>
                <w:color w:val="365F91" w:themeColor="accent1" w:themeShade="BF"/>
                <w:sz w:val="24"/>
                <w:szCs w:val="24"/>
              </w:rPr>
              <w:t>Lectures</w:t>
            </w:r>
            <w:r w:rsidR="00BD2936">
              <w:rPr>
                <w:rFonts w:asciiTheme="minorHAnsi" w:eastAsiaTheme="minorHAnsi" w:hAnsiTheme="minorHAnsi" w:cstheme="minorHAnsi"/>
                <w:bCs w:val="0"/>
                <w:color w:val="365F91" w:themeColor="accent1" w:themeShade="BF"/>
                <w:sz w:val="24"/>
                <w:szCs w:val="24"/>
              </w:rPr>
              <w:t xml:space="preserve"> and Events</w:t>
            </w:r>
          </w:p>
          <w:p w:rsidR="00EF2F47" w:rsidRPr="00394733" w:rsidRDefault="00EF2F47" w:rsidP="00394733">
            <w:pPr>
              <w:pStyle w:val="Heading3"/>
              <w:spacing w:before="0" w:beforeAutospacing="0" w:after="0" w:afterAutospacing="0"/>
              <w:outlineLvl w:val="2"/>
              <w:rPr>
                <w:rFonts w:asciiTheme="minorHAnsi" w:hAnsiTheme="minorHAnsi"/>
                <w:b w:val="0"/>
                <w:color w:val="000000"/>
                <w:sz w:val="16"/>
                <w:szCs w:val="16"/>
              </w:rPr>
            </w:pPr>
            <w:r w:rsidRPr="008E04C2">
              <w:rPr>
                <w:rStyle w:val="Hyperlink"/>
                <w:rFonts w:asciiTheme="minorHAnsi" w:eastAsiaTheme="minorEastAsia" w:hAnsiTheme="minorHAnsi" w:cstheme="minorHAnsi"/>
                <w:bCs w:val="0"/>
                <w:color w:val="C0504D" w:themeColor="accent2"/>
                <w:sz w:val="20"/>
                <w:szCs w:val="20"/>
                <w:u w:val="none"/>
              </w:rPr>
              <w:t xml:space="preserve">Regulation and the Future of Money: </w:t>
            </w:r>
            <w:r w:rsidR="00D10462">
              <w:rPr>
                <w:rStyle w:val="Hyperlink"/>
                <w:rFonts w:asciiTheme="minorHAnsi" w:eastAsiaTheme="minorEastAsia" w:hAnsiTheme="minorHAnsi" w:cstheme="minorHAnsi"/>
                <w:bCs w:val="0"/>
                <w:color w:val="C0504D" w:themeColor="accent2"/>
                <w:sz w:val="20"/>
                <w:szCs w:val="20"/>
                <w:u w:val="none"/>
              </w:rPr>
              <w:br/>
            </w:r>
            <w:r w:rsidRPr="008E04C2">
              <w:rPr>
                <w:rStyle w:val="Hyperlink"/>
                <w:rFonts w:asciiTheme="minorHAnsi" w:eastAsiaTheme="minorEastAsia" w:hAnsiTheme="minorHAnsi" w:cstheme="minorHAnsi"/>
                <w:bCs w:val="0"/>
                <w:color w:val="C0504D" w:themeColor="accent2"/>
                <w:sz w:val="20"/>
                <w:szCs w:val="20"/>
                <w:u w:val="none"/>
              </w:rPr>
              <w:t>Mobile Payments and Virtual Currencies</w:t>
            </w:r>
            <w:r w:rsidRPr="00AA6471">
              <w:rPr>
                <w:rStyle w:val="Hyperlink"/>
                <w:rFonts w:asciiTheme="minorHAnsi" w:eastAsiaTheme="minorEastAsia" w:hAnsiTheme="minorHAnsi" w:cstheme="minorHAnsi"/>
                <w:bCs w:val="0"/>
                <w:color w:val="C0504D" w:themeColor="accent2"/>
                <w:sz w:val="20"/>
                <w:szCs w:val="20"/>
                <w:u w:val="none"/>
              </w:rPr>
              <w:br/>
            </w:r>
            <w:hyperlink r:id="rId42" w:history="1">
              <w:r w:rsidRPr="00124393">
                <w:rPr>
                  <w:rStyle w:val="Hyperlink"/>
                  <w:rFonts w:asciiTheme="minorHAnsi" w:hAnsiTheme="minorHAnsi"/>
                  <w:bCs w:val="0"/>
                  <w:sz w:val="20"/>
                  <w:szCs w:val="20"/>
                </w:rPr>
                <w:t>Thomas Brown</w:t>
              </w:r>
            </w:hyperlink>
            <w:r w:rsidRPr="00AA6471">
              <w:rPr>
                <w:rFonts w:asciiTheme="minorHAnsi" w:hAnsiTheme="minorHAnsi"/>
                <w:b w:val="0"/>
                <w:sz w:val="20"/>
                <w:szCs w:val="20"/>
              </w:rPr>
              <w:t xml:space="preserve">, </w:t>
            </w:r>
            <w:r>
              <w:rPr>
                <w:rFonts w:asciiTheme="minorHAnsi" w:hAnsiTheme="minorHAnsi"/>
                <w:b w:val="0"/>
                <w:sz w:val="20"/>
                <w:szCs w:val="20"/>
              </w:rPr>
              <w:t>Paul Hastings</w:t>
            </w:r>
            <w:r w:rsidRPr="00AA6471">
              <w:rPr>
                <w:rFonts w:asciiTheme="minorHAnsi" w:hAnsiTheme="minorHAnsi"/>
                <w:b w:val="0"/>
                <w:color w:val="191970"/>
                <w:sz w:val="20"/>
                <w:szCs w:val="20"/>
              </w:rPr>
              <w:br/>
            </w:r>
            <w:r>
              <w:rPr>
                <w:rFonts w:asciiTheme="minorHAnsi" w:hAnsiTheme="minorHAnsi"/>
                <w:b w:val="0"/>
                <w:color w:val="000000"/>
                <w:sz w:val="20"/>
                <w:szCs w:val="20"/>
              </w:rPr>
              <w:t>Wednesday</w:t>
            </w:r>
            <w:r w:rsidRPr="00AA6471">
              <w:rPr>
                <w:rFonts w:asciiTheme="minorHAnsi" w:hAnsiTheme="minorHAnsi"/>
                <w:b w:val="0"/>
                <w:color w:val="000000"/>
                <w:sz w:val="20"/>
                <w:szCs w:val="20"/>
              </w:rPr>
              <w:t xml:space="preserve">, </w:t>
            </w:r>
            <w:r>
              <w:rPr>
                <w:rFonts w:asciiTheme="minorHAnsi" w:hAnsiTheme="minorHAnsi"/>
                <w:b w:val="0"/>
                <w:color w:val="000000"/>
                <w:sz w:val="20"/>
                <w:szCs w:val="20"/>
              </w:rPr>
              <w:t>April</w:t>
            </w:r>
            <w:r w:rsidRPr="00AA6471">
              <w:rPr>
                <w:rFonts w:asciiTheme="minorHAnsi" w:hAnsiTheme="minorHAnsi"/>
                <w:b w:val="0"/>
                <w:color w:val="000000"/>
                <w:sz w:val="20"/>
                <w:szCs w:val="20"/>
              </w:rPr>
              <w:t xml:space="preserve"> </w:t>
            </w:r>
            <w:r>
              <w:rPr>
                <w:rFonts w:asciiTheme="minorHAnsi" w:hAnsiTheme="minorHAnsi"/>
                <w:b w:val="0"/>
                <w:color w:val="000000"/>
                <w:sz w:val="20"/>
                <w:szCs w:val="20"/>
              </w:rPr>
              <w:t>2</w:t>
            </w:r>
            <w:r w:rsidRPr="00AA6471">
              <w:rPr>
                <w:rFonts w:asciiTheme="minorHAnsi" w:hAnsiTheme="minorHAnsi" w:cs="Calibri"/>
                <w:b w:val="0"/>
                <w:sz w:val="20"/>
                <w:szCs w:val="20"/>
              </w:rPr>
              <w:t>│</w:t>
            </w:r>
            <w:r w:rsidRPr="00AA6471">
              <w:rPr>
                <w:rFonts w:asciiTheme="minorHAnsi" w:hAnsiTheme="minorHAnsi"/>
                <w:b w:val="0"/>
                <w:color w:val="000000"/>
                <w:sz w:val="20"/>
                <w:szCs w:val="20"/>
              </w:rPr>
              <w:t>Boalt 100</w:t>
            </w:r>
            <w:r w:rsidRPr="00AA6471">
              <w:rPr>
                <w:rFonts w:asciiTheme="minorHAnsi" w:hAnsiTheme="minorHAnsi" w:cs="Calibri"/>
                <w:b w:val="0"/>
                <w:sz w:val="20"/>
                <w:szCs w:val="20"/>
              </w:rPr>
              <w:t>│</w:t>
            </w:r>
            <w:r w:rsidRPr="00AA6471">
              <w:rPr>
                <w:rFonts w:asciiTheme="minorHAnsi" w:hAnsiTheme="minorHAnsi"/>
                <w:b w:val="0"/>
                <w:color w:val="000000"/>
                <w:sz w:val="20"/>
                <w:szCs w:val="20"/>
              </w:rPr>
              <w:t>12:45 – 1:45 pm</w:t>
            </w:r>
            <w:r>
              <w:rPr>
                <w:rFonts w:asciiTheme="minorHAnsi" w:hAnsiTheme="minorHAnsi"/>
                <w:b w:val="0"/>
                <w:color w:val="000000"/>
                <w:sz w:val="20"/>
                <w:szCs w:val="20"/>
              </w:rPr>
              <w:br/>
            </w:r>
            <w:r w:rsidRPr="00DD3533">
              <w:rPr>
                <w:rFonts w:asciiTheme="minorHAnsi" w:hAnsiTheme="minorHAnsi"/>
                <w:b w:val="0"/>
                <w:i/>
                <w:color w:val="000000"/>
                <w:sz w:val="20"/>
                <w:szCs w:val="20"/>
              </w:rPr>
              <w:t>CLE credit available</w:t>
            </w:r>
            <w:r>
              <w:rPr>
                <w:rFonts w:asciiTheme="minorHAnsi" w:hAnsiTheme="minorHAnsi"/>
                <w:b w:val="0"/>
                <w:color w:val="000000"/>
                <w:sz w:val="20"/>
                <w:szCs w:val="20"/>
              </w:rPr>
              <w:t xml:space="preserve">                                                                </w:t>
            </w:r>
            <w:hyperlink r:id="rId43" w:tgtFrame="_blank" w:history="1">
              <w:r w:rsidRPr="00AA6471">
                <w:rPr>
                  <w:rStyle w:val="Hyperlink"/>
                  <w:rFonts w:asciiTheme="minorHAnsi" w:hAnsiTheme="minorHAnsi"/>
                  <w:bCs w:val="0"/>
                  <w:iCs/>
                  <w:color w:val="253359"/>
                  <w:sz w:val="20"/>
                  <w:szCs w:val="20"/>
                  <w:shd w:val="clear" w:color="auto" w:fill="FFFF00"/>
                </w:rPr>
                <w:t>REGISTER&gt;</w:t>
              </w:r>
            </w:hyperlink>
            <w:r w:rsidR="00394733">
              <w:rPr>
                <w:rStyle w:val="Hyperlink"/>
                <w:rFonts w:asciiTheme="minorHAnsi" w:hAnsiTheme="minorHAnsi"/>
                <w:bCs w:val="0"/>
                <w:iCs/>
                <w:color w:val="253359"/>
                <w:sz w:val="20"/>
                <w:szCs w:val="20"/>
                <w:shd w:val="clear" w:color="auto" w:fill="FFFF00"/>
              </w:rPr>
              <w:br/>
            </w:r>
          </w:p>
          <w:p w:rsidR="008B21A8" w:rsidRPr="008B21A8" w:rsidRDefault="008B21A8" w:rsidP="008B21A8">
            <w:pPr>
              <w:rPr>
                <w:sz w:val="20"/>
                <w:szCs w:val="20"/>
              </w:rPr>
            </w:pPr>
            <w:r w:rsidRPr="008B21A8">
              <w:rPr>
                <w:sz w:val="20"/>
                <w:szCs w:val="20"/>
              </w:rPr>
              <w:t xml:space="preserve">Bitcoin is just one of the technologies that are rapidly disrupting how people store and move value. Mobile communications and cryptography, in particular, are changing how we define value and authenticate transactions. Regulation, for better or worse, is playing and will continue to play a substantial role in how this industry evolves. Thomas Brown will bring his decades of experience to describe the evolution of payment systems innovations from credit cards to the new world of mobile payment systems and virtual currencies. Join us to find out what is and will be in your electronic wallet. </w:t>
            </w:r>
          </w:p>
          <w:p w:rsidR="00EF2F47" w:rsidRDefault="007E1239" w:rsidP="00EF2F47">
            <w:pPr>
              <w:rPr>
                <w:sz w:val="20"/>
                <w:szCs w:val="20"/>
              </w:rPr>
            </w:pPr>
            <w:r>
              <w:rPr>
                <w:sz w:val="20"/>
                <w:szCs w:val="20"/>
              </w:rPr>
              <w:pict>
                <v:rect id="_x0000_i1026" style="width:0;height:1.5pt" o:hralign="center" o:hrstd="t" o:hr="t" fillcolor="#a0a0a0" stroked="f"/>
              </w:pict>
            </w:r>
          </w:p>
          <w:p w:rsidR="00EF2F47" w:rsidRDefault="00EF2F47" w:rsidP="00EF2F47">
            <w:pPr>
              <w:rPr>
                <w:sz w:val="20"/>
                <w:szCs w:val="20"/>
              </w:rPr>
            </w:pPr>
          </w:p>
          <w:p w:rsidR="00EF2F47" w:rsidRDefault="00EF2F47" w:rsidP="00EF2F47">
            <w:pPr>
              <w:rPr>
                <w:rFonts w:eastAsia="Times New Roman" w:cs="Times New Roman"/>
                <w:bCs/>
                <w:color w:val="000000"/>
                <w:sz w:val="20"/>
                <w:szCs w:val="20"/>
              </w:rPr>
            </w:pPr>
            <w:r w:rsidRPr="00636A0A">
              <w:rPr>
                <w:rStyle w:val="Hyperlink"/>
                <w:rFonts w:cstheme="minorHAnsi"/>
                <w:b/>
                <w:color w:val="C0504D" w:themeColor="accent2"/>
                <w:sz w:val="20"/>
                <w:szCs w:val="20"/>
                <w:u w:val="none"/>
              </w:rPr>
              <w:t>BBLJ/BCLBE Symposium: Shareholder Activism</w:t>
            </w:r>
            <w:r>
              <w:rPr>
                <w:rStyle w:val="Hyperlink"/>
                <w:rFonts w:cstheme="minorHAnsi"/>
                <w:b/>
                <w:color w:val="C0504D" w:themeColor="accent2"/>
                <w:sz w:val="20"/>
                <w:szCs w:val="20"/>
                <w:u w:val="none"/>
              </w:rPr>
              <w:br/>
            </w:r>
            <w:r w:rsidRPr="00636A0A">
              <w:rPr>
                <w:rFonts w:eastAsia="Times New Roman" w:cs="Times New Roman"/>
                <w:bCs/>
                <w:i/>
                <w:color w:val="000000"/>
                <w:sz w:val="20"/>
                <w:szCs w:val="20"/>
              </w:rPr>
              <w:t>Keynote</w:t>
            </w:r>
            <w:r w:rsidRPr="00636A0A">
              <w:rPr>
                <w:rFonts w:eastAsia="Times New Roman" w:cs="Times New Roman"/>
                <w:bCs/>
                <w:color w:val="000000"/>
                <w:sz w:val="20"/>
                <w:szCs w:val="20"/>
              </w:rPr>
              <w:t xml:space="preserve">: </w:t>
            </w:r>
            <w:hyperlink r:id="rId44" w:history="1">
              <w:r w:rsidRPr="00124393">
                <w:rPr>
                  <w:rStyle w:val="Hyperlink"/>
                  <w:rFonts w:eastAsia="Times New Roman" w:cs="Times New Roman"/>
                  <w:b/>
                  <w:bCs/>
                  <w:sz w:val="20"/>
                  <w:szCs w:val="20"/>
                </w:rPr>
                <w:t>Larry Sonsini</w:t>
              </w:r>
            </w:hyperlink>
            <w:r w:rsidRPr="00636A0A">
              <w:rPr>
                <w:rFonts w:eastAsia="Times New Roman" w:cs="Times New Roman"/>
                <w:bCs/>
                <w:color w:val="000000"/>
                <w:sz w:val="20"/>
                <w:szCs w:val="20"/>
              </w:rPr>
              <w:t>, Wilson Sonsini Goodrich &amp; Rosati</w:t>
            </w:r>
            <w:r w:rsidRPr="00636A0A">
              <w:rPr>
                <w:rFonts w:eastAsia="Times New Roman" w:cs="Times New Roman"/>
                <w:bCs/>
                <w:color w:val="000000"/>
                <w:sz w:val="20"/>
                <w:szCs w:val="20"/>
              </w:rPr>
              <w:br/>
              <w:t>Friday, April 4 2014 | Boalt Hall Warren Room; 9:00am – 3:00</w:t>
            </w:r>
            <w:r>
              <w:rPr>
                <w:rFonts w:eastAsia="Times New Roman" w:cs="Times New Roman"/>
                <w:bCs/>
                <w:color w:val="000000"/>
                <w:sz w:val="20"/>
                <w:szCs w:val="20"/>
              </w:rPr>
              <w:t xml:space="preserve"> </w:t>
            </w:r>
            <w:r w:rsidRPr="00636A0A">
              <w:rPr>
                <w:rFonts w:eastAsia="Times New Roman" w:cs="Times New Roman"/>
                <w:bCs/>
                <w:color w:val="000000"/>
                <w:sz w:val="20"/>
                <w:szCs w:val="20"/>
              </w:rPr>
              <w:t>pm</w:t>
            </w:r>
            <w:r>
              <w:rPr>
                <w:rFonts w:eastAsia="Times New Roman" w:cs="Times New Roman"/>
                <w:bCs/>
                <w:color w:val="000000"/>
                <w:sz w:val="20"/>
                <w:szCs w:val="20"/>
              </w:rPr>
              <w:br/>
            </w:r>
            <w:r w:rsidR="00D10462">
              <w:rPr>
                <w:i/>
                <w:color w:val="000000"/>
                <w:sz w:val="20"/>
                <w:szCs w:val="20"/>
              </w:rPr>
              <w:t xml:space="preserve">5 hours </w:t>
            </w:r>
            <w:r w:rsidRPr="00DD3533">
              <w:rPr>
                <w:i/>
                <w:color w:val="000000"/>
                <w:sz w:val="20"/>
                <w:szCs w:val="20"/>
              </w:rPr>
              <w:t>CLE credit available</w:t>
            </w:r>
            <w:r w:rsidR="00D10462">
              <w:rPr>
                <w:color w:val="000000"/>
                <w:sz w:val="20"/>
                <w:szCs w:val="20"/>
              </w:rPr>
              <w:t xml:space="preserve">   </w:t>
            </w:r>
            <w:r>
              <w:rPr>
                <w:color w:val="000000"/>
                <w:sz w:val="20"/>
                <w:szCs w:val="20"/>
              </w:rPr>
              <w:t xml:space="preserve">           </w:t>
            </w:r>
            <w:r w:rsidR="00D10462">
              <w:rPr>
                <w:color w:val="000000"/>
                <w:sz w:val="20"/>
                <w:szCs w:val="20"/>
              </w:rPr>
              <w:t xml:space="preserve">                               </w:t>
            </w:r>
            <w:r>
              <w:rPr>
                <w:color w:val="000000"/>
                <w:sz w:val="20"/>
                <w:szCs w:val="20"/>
              </w:rPr>
              <w:t xml:space="preserve">     </w:t>
            </w:r>
            <w:hyperlink r:id="rId45" w:tgtFrame="_blank" w:history="1">
              <w:r w:rsidRPr="00DF6866">
                <w:rPr>
                  <w:rStyle w:val="Hyperlink"/>
                  <w:b/>
                  <w:iCs/>
                  <w:color w:val="253359"/>
                  <w:sz w:val="20"/>
                  <w:szCs w:val="20"/>
                  <w:shd w:val="clear" w:color="auto" w:fill="FFFF00"/>
                </w:rPr>
                <w:t>REGISTER&gt;</w:t>
              </w:r>
            </w:hyperlink>
          </w:p>
          <w:p w:rsidR="00394733" w:rsidRPr="00394733" w:rsidRDefault="00394733" w:rsidP="00394733">
            <w:pPr>
              <w:pStyle w:val="Heading3"/>
              <w:spacing w:before="0" w:beforeAutospacing="0" w:after="0" w:afterAutospacing="0"/>
              <w:outlineLvl w:val="2"/>
              <w:rPr>
                <w:rFonts w:asciiTheme="minorHAnsi" w:hAnsiTheme="minorHAnsi"/>
                <w:b w:val="0"/>
                <w:color w:val="000000"/>
                <w:sz w:val="16"/>
                <w:szCs w:val="16"/>
              </w:rPr>
            </w:pPr>
          </w:p>
          <w:p w:rsidR="00D10462" w:rsidRDefault="00EF2F47" w:rsidP="00EF2F47">
            <w:pPr>
              <w:rPr>
                <w:rFonts w:eastAsia="Times New Roman" w:cs="Times New Roman"/>
                <w:bCs/>
                <w:sz w:val="20"/>
                <w:szCs w:val="20"/>
              </w:rPr>
            </w:pPr>
            <w:r w:rsidRPr="00125258">
              <w:rPr>
                <w:rFonts w:eastAsia="Times New Roman" w:cs="Times New Roman"/>
                <w:bCs/>
                <w:sz w:val="20"/>
                <w:szCs w:val="20"/>
              </w:rPr>
              <w:t xml:space="preserve">Activist shareholders acquire significant stakes in publicly traded companies for </w:t>
            </w:r>
            <w:r>
              <w:rPr>
                <w:rFonts w:eastAsia="Times New Roman" w:cs="Times New Roman"/>
                <w:bCs/>
                <w:sz w:val="20"/>
                <w:szCs w:val="20"/>
              </w:rPr>
              <w:t>many reasons:</w:t>
            </w:r>
            <w:r w:rsidRPr="00125258">
              <w:rPr>
                <w:rFonts w:eastAsia="Times New Roman" w:cs="Times New Roman"/>
                <w:bCs/>
                <w:sz w:val="20"/>
                <w:szCs w:val="20"/>
              </w:rPr>
              <w:t xml:space="preserve"> making short-term profits, increasing companies' profitability over the long-term, and changing companies' policies in order to comport with the shareholders' social and environmental goals. </w:t>
            </w:r>
            <w:r w:rsidR="00D10462">
              <w:rPr>
                <w:rFonts w:eastAsia="Times New Roman" w:cs="Times New Roman"/>
                <w:bCs/>
                <w:sz w:val="20"/>
                <w:szCs w:val="20"/>
              </w:rPr>
              <w:t>Not surprising, g</w:t>
            </w:r>
            <w:r w:rsidRPr="00125258">
              <w:rPr>
                <w:rFonts w:eastAsia="Times New Roman" w:cs="Times New Roman"/>
                <w:bCs/>
                <w:sz w:val="20"/>
                <w:szCs w:val="20"/>
              </w:rPr>
              <w:t xml:space="preserve">iven these disparate motivations, activist investors are perceived by various stakeholders as threats to be avoided, part of the current landscape, and powerful forces motivating social responsibility. </w:t>
            </w:r>
            <w:r w:rsidR="00D10462">
              <w:rPr>
                <w:rFonts w:eastAsia="Times New Roman" w:cs="Times New Roman"/>
                <w:bCs/>
                <w:sz w:val="20"/>
                <w:szCs w:val="20"/>
              </w:rPr>
              <w:t xml:space="preserve">The </w:t>
            </w:r>
            <w:r w:rsidRPr="00125258">
              <w:rPr>
                <w:rFonts w:eastAsia="Times New Roman" w:cs="Times New Roman"/>
                <w:bCs/>
                <w:sz w:val="20"/>
                <w:szCs w:val="20"/>
              </w:rPr>
              <w:t xml:space="preserve">symposium will allow regulators, attorneys, academics, and business </w:t>
            </w:r>
            <w:r w:rsidR="00D10462">
              <w:rPr>
                <w:rFonts w:eastAsia="Times New Roman" w:cs="Times New Roman"/>
                <w:bCs/>
                <w:sz w:val="20"/>
                <w:szCs w:val="20"/>
              </w:rPr>
              <w:t>leaders</w:t>
            </w:r>
            <w:r w:rsidRPr="00125258">
              <w:rPr>
                <w:rFonts w:eastAsia="Times New Roman" w:cs="Times New Roman"/>
                <w:bCs/>
                <w:sz w:val="20"/>
                <w:szCs w:val="20"/>
              </w:rPr>
              <w:t xml:space="preserve"> to share their unique views on this important asp</w:t>
            </w:r>
            <w:r>
              <w:rPr>
                <w:rFonts w:eastAsia="Times New Roman" w:cs="Times New Roman"/>
                <w:bCs/>
                <w:sz w:val="20"/>
                <w:szCs w:val="20"/>
              </w:rPr>
              <w:t>ect of modern business and law.</w:t>
            </w:r>
          </w:p>
          <w:p w:rsidR="00EF2F47" w:rsidRDefault="007E1239" w:rsidP="00EF2F47">
            <w:pPr>
              <w:rPr>
                <w:rFonts w:eastAsia="Times New Roman" w:cs="Times New Roman"/>
                <w:bCs/>
                <w:sz w:val="20"/>
                <w:szCs w:val="20"/>
              </w:rPr>
            </w:pPr>
            <w:r>
              <w:rPr>
                <w:sz w:val="20"/>
                <w:szCs w:val="20"/>
              </w:rPr>
              <w:pict>
                <v:rect id="_x0000_i1027" style="width:0;height:1.5pt" o:hralign="center" o:hrstd="t" o:hr="t" fillcolor="#a0a0a0" stroked="f"/>
              </w:pict>
            </w:r>
          </w:p>
          <w:p w:rsidR="00EF2F47" w:rsidRDefault="00EF2F47" w:rsidP="00EF2F47"/>
          <w:p w:rsidR="00D10462" w:rsidRPr="00394733" w:rsidRDefault="00D10462" w:rsidP="00394733">
            <w:pPr>
              <w:pStyle w:val="Heading3"/>
              <w:spacing w:before="0" w:beforeAutospacing="0" w:after="0" w:afterAutospacing="0"/>
              <w:outlineLvl w:val="2"/>
              <w:rPr>
                <w:rFonts w:asciiTheme="minorHAnsi" w:hAnsiTheme="minorHAnsi"/>
                <w:b w:val="0"/>
                <w:color w:val="000000"/>
                <w:sz w:val="16"/>
                <w:szCs w:val="16"/>
              </w:rPr>
            </w:pPr>
            <w:r w:rsidRPr="00AA6471">
              <w:rPr>
                <w:rStyle w:val="Hyperlink"/>
                <w:rFonts w:asciiTheme="minorHAnsi" w:eastAsiaTheme="minorEastAsia" w:hAnsiTheme="minorHAnsi" w:cstheme="minorHAnsi"/>
                <w:bCs w:val="0"/>
                <w:color w:val="C0504D" w:themeColor="accent2"/>
                <w:sz w:val="20"/>
                <w:szCs w:val="20"/>
                <w:u w:val="none"/>
              </w:rPr>
              <w:t>Compliance Risks and Pitfalls in China</w:t>
            </w:r>
            <w:r w:rsidRPr="00AA6471">
              <w:rPr>
                <w:rStyle w:val="Hyperlink"/>
                <w:rFonts w:asciiTheme="minorHAnsi" w:eastAsiaTheme="minorEastAsia" w:hAnsiTheme="minorHAnsi" w:cstheme="minorHAnsi"/>
                <w:bCs w:val="0"/>
                <w:color w:val="C0504D" w:themeColor="accent2"/>
                <w:sz w:val="20"/>
                <w:szCs w:val="20"/>
                <w:u w:val="none"/>
              </w:rPr>
              <w:br/>
            </w:r>
            <w:hyperlink r:id="rId46" w:history="1">
              <w:r w:rsidRPr="00124393">
                <w:rPr>
                  <w:rStyle w:val="Hyperlink"/>
                  <w:rFonts w:asciiTheme="minorHAnsi" w:hAnsiTheme="minorHAnsi"/>
                  <w:bCs w:val="0"/>
                  <w:sz w:val="20"/>
                  <w:szCs w:val="20"/>
                </w:rPr>
                <w:t>Gregory Wajnowski</w:t>
              </w:r>
            </w:hyperlink>
            <w:r w:rsidRPr="00AA6471">
              <w:rPr>
                <w:rFonts w:asciiTheme="minorHAnsi" w:hAnsiTheme="minorHAnsi"/>
                <w:b w:val="0"/>
                <w:sz w:val="20"/>
                <w:szCs w:val="20"/>
              </w:rPr>
              <w:t xml:space="preserve">, </w:t>
            </w:r>
            <w:r>
              <w:rPr>
                <w:rFonts w:asciiTheme="minorHAnsi" w:hAnsiTheme="minorHAnsi"/>
                <w:b w:val="0"/>
                <w:sz w:val="20"/>
                <w:szCs w:val="20"/>
              </w:rPr>
              <w:t>GE</w:t>
            </w:r>
            <w:r w:rsidRPr="00AA6471">
              <w:rPr>
                <w:rFonts w:asciiTheme="minorHAnsi" w:hAnsiTheme="minorHAnsi"/>
                <w:b w:val="0"/>
                <w:sz w:val="20"/>
                <w:szCs w:val="20"/>
              </w:rPr>
              <w:t xml:space="preserve"> </w:t>
            </w:r>
            <w:r>
              <w:rPr>
                <w:rFonts w:asciiTheme="minorHAnsi" w:hAnsiTheme="minorHAnsi"/>
                <w:b w:val="0"/>
                <w:sz w:val="20"/>
                <w:szCs w:val="20"/>
              </w:rPr>
              <w:t>Energy</w:t>
            </w:r>
            <w:r w:rsidRPr="00AA6471">
              <w:rPr>
                <w:rFonts w:asciiTheme="minorHAnsi" w:hAnsiTheme="minorHAnsi"/>
                <w:b w:val="0"/>
                <w:color w:val="191970"/>
                <w:sz w:val="20"/>
                <w:szCs w:val="20"/>
              </w:rPr>
              <w:br/>
            </w:r>
            <w:r w:rsidRPr="00AA6471">
              <w:rPr>
                <w:rFonts w:asciiTheme="minorHAnsi" w:hAnsiTheme="minorHAnsi"/>
                <w:b w:val="0"/>
                <w:color w:val="000000"/>
                <w:sz w:val="20"/>
                <w:szCs w:val="20"/>
              </w:rPr>
              <w:t>Tuesday, March 18</w:t>
            </w:r>
            <w:r w:rsidRPr="00AA6471">
              <w:rPr>
                <w:rFonts w:asciiTheme="minorHAnsi" w:hAnsiTheme="minorHAnsi" w:cs="Calibri"/>
                <w:b w:val="0"/>
                <w:sz w:val="20"/>
                <w:szCs w:val="20"/>
              </w:rPr>
              <w:t>│</w:t>
            </w:r>
            <w:r w:rsidRPr="00AA6471">
              <w:rPr>
                <w:rFonts w:asciiTheme="minorHAnsi" w:hAnsiTheme="minorHAnsi"/>
                <w:b w:val="0"/>
                <w:color w:val="000000"/>
                <w:sz w:val="20"/>
                <w:szCs w:val="20"/>
              </w:rPr>
              <w:t>Boalt 100</w:t>
            </w:r>
            <w:r w:rsidRPr="00AA6471">
              <w:rPr>
                <w:rFonts w:asciiTheme="minorHAnsi" w:hAnsiTheme="minorHAnsi" w:cs="Calibri"/>
                <w:b w:val="0"/>
                <w:sz w:val="20"/>
                <w:szCs w:val="20"/>
              </w:rPr>
              <w:t>│</w:t>
            </w:r>
            <w:r w:rsidRPr="00AA6471">
              <w:rPr>
                <w:rFonts w:asciiTheme="minorHAnsi" w:hAnsiTheme="minorHAnsi"/>
                <w:b w:val="0"/>
                <w:color w:val="000000"/>
                <w:sz w:val="20"/>
                <w:szCs w:val="20"/>
              </w:rPr>
              <w:t>12:45 – 1:45 pm</w:t>
            </w:r>
            <w:r>
              <w:rPr>
                <w:rFonts w:asciiTheme="minorHAnsi" w:hAnsiTheme="minorHAnsi"/>
                <w:b w:val="0"/>
                <w:color w:val="000000"/>
                <w:sz w:val="20"/>
                <w:szCs w:val="20"/>
              </w:rPr>
              <w:br/>
            </w:r>
            <w:r w:rsidRPr="00DD3533">
              <w:rPr>
                <w:rFonts w:asciiTheme="minorHAnsi" w:hAnsiTheme="minorHAnsi"/>
                <w:b w:val="0"/>
                <w:i/>
                <w:color w:val="000000"/>
                <w:sz w:val="20"/>
                <w:szCs w:val="20"/>
              </w:rPr>
              <w:t>CLE credit available</w:t>
            </w:r>
            <w:r>
              <w:rPr>
                <w:rFonts w:asciiTheme="minorHAnsi" w:hAnsiTheme="minorHAnsi"/>
                <w:b w:val="0"/>
                <w:color w:val="000000"/>
                <w:sz w:val="20"/>
                <w:szCs w:val="20"/>
              </w:rPr>
              <w:t xml:space="preserve">                                                                </w:t>
            </w:r>
            <w:hyperlink r:id="rId47" w:tgtFrame="_blank" w:history="1">
              <w:r w:rsidRPr="00AA6471">
                <w:rPr>
                  <w:rStyle w:val="Hyperlink"/>
                  <w:rFonts w:asciiTheme="minorHAnsi" w:hAnsiTheme="minorHAnsi"/>
                  <w:bCs w:val="0"/>
                  <w:iCs/>
                  <w:color w:val="253359"/>
                  <w:sz w:val="20"/>
                  <w:szCs w:val="20"/>
                  <w:shd w:val="clear" w:color="auto" w:fill="FFFF00"/>
                </w:rPr>
                <w:t>REGISTER&gt;</w:t>
              </w:r>
            </w:hyperlink>
            <w:r w:rsidR="00394733">
              <w:rPr>
                <w:rStyle w:val="Hyperlink"/>
                <w:rFonts w:asciiTheme="minorHAnsi" w:hAnsiTheme="minorHAnsi"/>
                <w:bCs w:val="0"/>
                <w:iCs/>
                <w:color w:val="253359"/>
                <w:sz w:val="20"/>
                <w:szCs w:val="20"/>
                <w:shd w:val="clear" w:color="auto" w:fill="FFFF00"/>
              </w:rPr>
              <w:br/>
            </w:r>
          </w:p>
          <w:p w:rsidR="00394733" w:rsidRDefault="00D10462" w:rsidP="00D10462">
            <w:pPr>
              <w:rPr>
                <w:rFonts w:eastAsia="Times New Roman" w:cs="Times New Roman"/>
                <w:sz w:val="20"/>
                <w:szCs w:val="20"/>
                <w:shd w:val="clear" w:color="auto" w:fill="FFFFFF"/>
              </w:rPr>
            </w:pPr>
            <w:r w:rsidRPr="00D10462">
              <w:rPr>
                <w:rFonts w:eastAsia="Times New Roman" w:cs="Times New Roman"/>
                <w:sz w:val="20"/>
                <w:szCs w:val="20"/>
                <w:shd w:val="clear" w:color="auto" w:fill="FFFFFF"/>
              </w:rPr>
              <w:t>The recent GlaxoSmithKline bribery scandal and other recent scandals in China underscore the need for</w:t>
            </w:r>
            <w:r w:rsidR="00426DED">
              <w:rPr>
                <w:rFonts w:eastAsia="Times New Roman" w:cs="Times New Roman"/>
                <w:sz w:val="20"/>
                <w:szCs w:val="20"/>
                <w:shd w:val="clear" w:color="auto" w:fill="FFFFFF"/>
              </w:rPr>
              <w:t xml:space="preserve"> </w:t>
            </w:r>
            <w:r w:rsidRPr="00D10462">
              <w:rPr>
                <w:rFonts w:eastAsia="Times New Roman" w:cs="Times New Roman"/>
                <w:sz w:val="20"/>
                <w:szCs w:val="20"/>
                <w:shd w:val="clear" w:color="auto" w:fill="FFFFFF"/>
              </w:rPr>
              <w:t xml:space="preserve">companies doing </w:t>
            </w:r>
            <w:r w:rsidR="00394733">
              <w:rPr>
                <w:rFonts w:eastAsia="Times New Roman" w:cs="Times New Roman"/>
                <w:sz w:val="20"/>
                <w:szCs w:val="20"/>
                <w:shd w:val="clear" w:color="auto" w:fill="FFFFFF"/>
              </w:rPr>
              <w:br/>
            </w:r>
            <w:r w:rsidR="00394733" w:rsidRPr="00394733">
              <w:rPr>
                <w:rFonts w:eastAsia="Times New Roman" w:cs="Times New Roman"/>
                <w:b/>
                <w:sz w:val="16"/>
                <w:szCs w:val="16"/>
                <w:shd w:val="clear" w:color="auto" w:fill="FFFFFF"/>
              </w:rPr>
              <w:t>[cont. on page 2]</w:t>
            </w:r>
          </w:p>
          <w:p w:rsidR="00394733" w:rsidRPr="003E7353" w:rsidRDefault="00394733" w:rsidP="00394733">
            <w:pPr>
              <w:pStyle w:val="Heading3"/>
              <w:spacing w:before="0" w:beforeAutospacing="0"/>
              <w:outlineLvl w:val="2"/>
              <w:rPr>
                <w:rFonts w:asciiTheme="minorHAnsi" w:eastAsiaTheme="minorHAnsi" w:hAnsiTheme="minorHAnsi" w:cstheme="minorHAnsi"/>
                <w:bCs w:val="0"/>
                <w:color w:val="365F91" w:themeColor="accent1" w:themeShade="BF"/>
                <w:sz w:val="24"/>
                <w:szCs w:val="24"/>
              </w:rPr>
            </w:pPr>
            <w:r>
              <w:rPr>
                <w:rFonts w:asciiTheme="minorHAnsi" w:eastAsiaTheme="minorHAnsi" w:hAnsiTheme="minorHAnsi" w:cstheme="minorHAnsi"/>
                <w:bCs w:val="0"/>
                <w:color w:val="365F91" w:themeColor="accent1" w:themeShade="BF"/>
                <w:sz w:val="24"/>
                <w:szCs w:val="24"/>
              </w:rPr>
              <w:lastRenderedPageBreak/>
              <w:t xml:space="preserve">Upcoming </w:t>
            </w:r>
            <w:r w:rsidRPr="00D61E6E">
              <w:rPr>
                <w:rFonts w:asciiTheme="minorHAnsi" w:eastAsiaTheme="minorHAnsi" w:hAnsiTheme="minorHAnsi" w:cstheme="minorHAnsi"/>
                <w:bCs w:val="0"/>
                <w:color w:val="365F91" w:themeColor="accent1" w:themeShade="BF"/>
                <w:sz w:val="24"/>
                <w:szCs w:val="24"/>
              </w:rPr>
              <w:t>Lectures</w:t>
            </w:r>
            <w:r w:rsidRPr="003866B2">
              <w:rPr>
                <w:rFonts w:asciiTheme="minorHAnsi" w:eastAsiaTheme="minorHAnsi" w:hAnsiTheme="minorHAnsi" w:cstheme="minorHAnsi"/>
                <w:b w:val="0"/>
                <w:bCs w:val="0"/>
                <w:color w:val="365F91" w:themeColor="accent1" w:themeShade="BF"/>
                <w:sz w:val="20"/>
                <w:szCs w:val="20"/>
              </w:rPr>
              <w:t xml:space="preserve"> [cont.]</w:t>
            </w:r>
          </w:p>
          <w:p w:rsidR="008B21A8" w:rsidRDefault="00D10462" w:rsidP="00EF2F47">
            <w:r w:rsidRPr="00D10462">
              <w:rPr>
                <w:rFonts w:eastAsia="Times New Roman" w:cs="Times New Roman"/>
                <w:sz w:val="20"/>
                <w:szCs w:val="20"/>
                <w:shd w:val="clear" w:color="auto" w:fill="FFFFFF"/>
              </w:rPr>
              <w:t xml:space="preserve">business there to understand and manage the risks associated with common business practices that are prohibited by US and Chinese law. Wajnowski will take us through some risks and common practices and explain </w:t>
            </w:r>
            <w:r w:rsidR="00426DED">
              <w:rPr>
                <w:rFonts w:eastAsia="Times New Roman" w:cs="Times New Roman"/>
                <w:sz w:val="20"/>
                <w:szCs w:val="20"/>
                <w:shd w:val="clear" w:color="auto" w:fill="FFFFFF"/>
              </w:rPr>
              <w:t xml:space="preserve">how to </w:t>
            </w:r>
            <w:r w:rsidRPr="00D10462">
              <w:rPr>
                <w:rFonts w:eastAsia="Times New Roman" w:cs="Times New Roman"/>
                <w:sz w:val="20"/>
                <w:szCs w:val="20"/>
                <w:shd w:val="clear" w:color="auto" w:fill="FFFFFF"/>
              </w:rPr>
              <w:t>compete effectively while still being compliant.</w:t>
            </w:r>
          </w:p>
          <w:p w:rsidR="00285DAB" w:rsidRPr="008B21A8" w:rsidRDefault="007E1239" w:rsidP="00285DAB">
            <w:pPr>
              <w:pStyle w:val="Heading3"/>
              <w:spacing w:before="0" w:beforeAutospacing="0"/>
              <w:outlineLvl w:val="2"/>
              <w:rPr>
                <w:rFonts w:asciiTheme="minorHAnsi" w:hAnsiTheme="minorHAnsi"/>
                <w:b w:val="0"/>
                <w:sz w:val="20"/>
                <w:szCs w:val="20"/>
                <w:shd w:val="clear" w:color="auto" w:fill="FFFFFF"/>
              </w:rPr>
            </w:pPr>
            <w:r>
              <w:rPr>
                <w:sz w:val="20"/>
                <w:szCs w:val="20"/>
              </w:rPr>
              <w:pict>
                <v:rect id="_x0000_i1028" style="width:0;height:1.5pt" o:hralign="center" o:hrstd="t" o:hr="t" fillcolor="#a0a0a0" stroked="f"/>
              </w:pict>
            </w:r>
          </w:p>
          <w:p w:rsidR="00285DAB" w:rsidRPr="009A09F8" w:rsidRDefault="00285DAB" w:rsidP="009A09F8">
            <w:pPr>
              <w:pStyle w:val="Heading3"/>
              <w:spacing w:before="0" w:beforeAutospacing="0" w:after="0" w:afterAutospacing="0"/>
              <w:outlineLvl w:val="2"/>
              <w:rPr>
                <w:rStyle w:val="Emphasis"/>
                <w:rFonts w:asciiTheme="minorHAnsi" w:hAnsiTheme="minorHAnsi"/>
                <w:b w:val="0"/>
                <w:bCs w:val="0"/>
                <w:i w:val="0"/>
                <w:sz w:val="16"/>
                <w:szCs w:val="16"/>
              </w:rPr>
            </w:pPr>
            <w:r>
              <w:rPr>
                <w:rStyle w:val="Hyperlink"/>
                <w:rFonts w:asciiTheme="minorHAnsi" w:eastAsiaTheme="minorEastAsia" w:hAnsiTheme="minorHAnsi" w:cstheme="minorHAnsi"/>
                <w:bCs w:val="0"/>
                <w:color w:val="C0504D" w:themeColor="accent2"/>
                <w:sz w:val="20"/>
                <w:szCs w:val="20"/>
                <w:u w:val="none"/>
              </w:rPr>
              <w:t>Financing</w:t>
            </w:r>
            <w:r w:rsidRPr="00EC53F6">
              <w:rPr>
                <w:rStyle w:val="Hyperlink"/>
                <w:rFonts w:asciiTheme="minorHAnsi" w:eastAsiaTheme="minorEastAsia" w:hAnsiTheme="minorHAnsi" w:cstheme="minorHAnsi"/>
                <w:bCs w:val="0"/>
                <w:color w:val="C0504D" w:themeColor="accent2"/>
                <w:sz w:val="20"/>
                <w:szCs w:val="20"/>
                <w:u w:val="none"/>
              </w:rPr>
              <w:t xml:space="preserve"> </w:t>
            </w:r>
            <w:r>
              <w:rPr>
                <w:rStyle w:val="Hyperlink"/>
                <w:rFonts w:asciiTheme="minorHAnsi" w:eastAsiaTheme="minorEastAsia" w:hAnsiTheme="minorHAnsi" w:cstheme="minorHAnsi"/>
                <w:bCs w:val="0"/>
                <w:color w:val="C0504D" w:themeColor="accent2"/>
                <w:sz w:val="20"/>
                <w:szCs w:val="20"/>
                <w:u w:val="none"/>
              </w:rPr>
              <w:t>Social</w:t>
            </w:r>
            <w:r w:rsidRPr="00EC53F6">
              <w:rPr>
                <w:rStyle w:val="Hyperlink"/>
                <w:rFonts w:asciiTheme="minorHAnsi" w:eastAsiaTheme="minorEastAsia" w:hAnsiTheme="minorHAnsi" w:cstheme="minorHAnsi"/>
                <w:bCs w:val="0"/>
                <w:color w:val="C0504D" w:themeColor="accent2"/>
                <w:sz w:val="20"/>
                <w:szCs w:val="20"/>
                <w:u w:val="none"/>
              </w:rPr>
              <w:t xml:space="preserve"> </w:t>
            </w:r>
            <w:r>
              <w:rPr>
                <w:rStyle w:val="Hyperlink"/>
                <w:rFonts w:asciiTheme="minorHAnsi" w:eastAsiaTheme="minorEastAsia" w:hAnsiTheme="minorHAnsi" w:cstheme="minorHAnsi"/>
                <w:bCs w:val="0"/>
                <w:color w:val="C0504D" w:themeColor="accent2"/>
                <w:sz w:val="20"/>
                <w:szCs w:val="20"/>
                <w:u w:val="none"/>
              </w:rPr>
              <w:t>Enterprises</w:t>
            </w:r>
            <w:r w:rsidRPr="00EC53F6">
              <w:rPr>
                <w:rStyle w:val="Hyperlink"/>
                <w:rFonts w:asciiTheme="minorHAnsi" w:eastAsiaTheme="minorEastAsia" w:hAnsiTheme="minorHAnsi" w:cstheme="minorHAnsi"/>
                <w:bCs w:val="0"/>
                <w:color w:val="C0504D" w:themeColor="accent2"/>
                <w:sz w:val="20"/>
                <w:szCs w:val="20"/>
                <w:u w:val="none"/>
              </w:rPr>
              <w:t xml:space="preserve"> </w:t>
            </w:r>
            <w:r>
              <w:rPr>
                <w:rStyle w:val="Hyperlink"/>
                <w:rFonts w:asciiTheme="minorHAnsi" w:eastAsiaTheme="minorEastAsia" w:hAnsiTheme="minorHAnsi" w:cstheme="minorHAnsi"/>
                <w:bCs w:val="0"/>
                <w:color w:val="C0504D" w:themeColor="accent2"/>
                <w:sz w:val="20"/>
                <w:szCs w:val="20"/>
                <w:u w:val="none"/>
              </w:rPr>
              <w:t>from Start-up</w:t>
            </w:r>
            <w:r w:rsidRPr="00EC53F6">
              <w:rPr>
                <w:rStyle w:val="Hyperlink"/>
                <w:rFonts w:asciiTheme="minorHAnsi" w:eastAsiaTheme="minorEastAsia" w:hAnsiTheme="minorHAnsi" w:cstheme="minorHAnsi"/>
                <w:bCs w:val="0"/>
                <w:color w:val="C0504D" w:themeColor="accent2"/>
                <w:sz w:val="20"/>
                <w:szCs w:val="20"/>
                <w:u w:val="none"/>
              </w:rPr>
              <w:t xml:space="preserve"> </w:t>
            </w:r>
            <w:r>
              <w:rPr>
                <w:rStyle w:val="Hyperlink"/>
                <w:rFonts w:asciiTheme="minorHAnsi" w:eastAsiaTheme="minorEastAsia" w:hAnsiTheme="minorHAnsi" w:cstheme="minorHAnsi"/>
                <w:bCs w:val="0"/>
                <w:color w:val="C0504D" w:themeColor="accent2"/>
                <w:sz w:val="20"/>
                <w:szCs w:val="20"/>
                <w:u w:val="none"/>
              </w:rPr>
              <w:t>Through</w:t>
            </w:r>
            <w:r w:rsidRPr="00EC53F6">
              <w:rPr>
                <w:rStyle w:val="Hyperlink"/>
                <w:rFonts w:asciiTheme="minorHAnsi" w:eastAsiaTheme="minorEastAsia" w:hAnsiTheme="minorHAnsi" w:cstheme="minorHAnsi"/>
                <w:bCs w:val="0"/>
                <w:color w:val="C0504D" w:themeColor="accent2"/>
                <w:sz w:val="20"/>
                <w:szCs w:val="20"/>
                <w:u w:val="none"/>
              </w:rPr>
              <w:t xml:space="preserve"> </w:t>
            </w:r>
            <w:r>
              <w:rPr>
                <w:rStyle w:val="Hyperlink"/>
                <w:rFonts w:asciiTheme="minorHAnsi" w:eastAsiaTheme="minorEastAsia" w:hAnsiTheme="minorHAnsi" w:cstheme="minorHAnsi"/>
                <w:bCs w:val="0"/>
                <w:color w:val="C0504D" w:themeColor="accent2"/>
                <w:sz w:val="20"/>
                <w:szCs w:val="20"/>
                <w:u w:val="none"/>
              </w:rPr>
              <w:t>Exit</w:t>
            </w:r>
            <w:r>
              <w:rPr>
                <w:rStyle w:val="Hyperlink"/>
                <w:rFonts w:asciiTheme="minorHAnsi" w:eastAsiaTheme="minorEastAsia" w:hAnsiTheme="minorHAnsi" w:cstheme="minorHAnsi"/>
                <w:bCs w:val="0"/>
                <w:color w:val="C0504D" w:themeColor="accent2"/>
                <w:sz w:val="20"/>
                <w:szCs w:val="20"/>
                <w:u w:val="none"/>
              </w:rPr>
              <w:br/>
            </w:r>
            <w:r>
              <w:rPr>
                <w:rFonts w:asciiTheme="minorHAnsi" w:hAnsiTheme="minorHAnsi"/>
                <w:b w:val="0"/>
                <w:color w:val="000000"/>
                <w:sz w:val="20"/>
                <w:szCs w:val="20"/>
              </w:rPr>
              <w:t>Thursday</w:t>
            </w:r>
            <w:r w:rsidRPr="00AA6471">
              <w:rPr>
                <w:rFonts w:asciiTheme="minorHAnsi" w:hAnsiTheme="minorHAnsi"/>
                <w:b w:val="0"/>
                <w:color w:val="000000"/>
                <w:sz w:val="20"/>
                <w:szCs w:val="20"/>
              </w:rPr>
              <w:t xml:space="preserve">, </w:t>
            </w:r>
            <w:r>
              <w:rPr>
                <w:rFonts w:asciiTheme="minorHAnsi" w:hAnsiTheme="minorHAnsi"/>
                <w:b w:val="0"/>
                <w:color w:val="000000"/>
                <w:sz w:val="20"/>
                <w:szCs w:val="20"/>
              </w:rPr>
              <w:t>April</w:t>
            </w:r>
            <w:r w:rsidRPr="00AA6471">
              <w:rPr>
                <w:rFonts w:asciiTheme="minorHAnsi" w:hAnsiTheme="minorHAnsi"/>
                <w:b w:val="0"/>
                <w:color w:val="000000"/>
                <w:sz w:val="20"/>
                <w:szCs w:val="20"/>
              </w:rPr>
              <w:t xml:space="preserve"> </w:t>
            </w:r>
            <w:r>
              <w:rPr>
                <w:rFonts w:asciiTheme="minorHAnsi" w:hAnsiTheme="minorHAnsi"/>
                <w:b w:val="0"/>
                <w:color w:val="000000"/>
                <w:sz w:val="20"/>
                <w:szCs w:val="20"/>
              </w:rPr>
              <w:t>3</w:t>
            </w:r>
            <w:r w:rsidRPr="00AA6471">
              <w:rPr>
                <w:rFonts w:asciiTheme="minorHAnsi" w:hAnsiTheme="minorHAnsi" w:cs="Calibri"/>
                <w:b w:val="0"/>
                <w:sz w:val="20"/>
                <w:szCs w:val="20"/>
              </w:rPr>
              <w:t>│</w:t>
            </w:r>
            <w:r w:rsidRPr="00AA6471">
              <w:rPr>
                <w:rFonts w:asciiTheme="minorHAnsi" w:hAnsiTheme="minorHAnsi"/>
                <w:b w:val="0"/>
                <w:color w:val="000000"/>
                <w:sz w:val="20"/>
                <w:szCs w:val="20"/>
              </w:rPr>
              <w:t xml:space="preserve">Boalt </w:t>
            </w:r>
            <w:r>
              <w:rPr>
                <w:rFonts w:asciiTheme="minorHAnsi" w:hAnsiTheme="minorHAnsi"/>
                <w:b w:val="0"/>
                <w:color w:val="000000"/>
                <w:sz w:val="20"/>
                <w:szCs w:val="20"/>
              </w:rPr>
              <w:t>Warren</w:t>
            </w:r>
            <w:r w:rsidRPr="00AA6471">
              <w:rPr>
                <w:rFonts w:asciiTheme="minorHAnsi" w:hAnsiTheme="minorHAnsi"/>
                <w:b w:val="0"/>
                <w:color w:val="000000"/>
                <w:sz w:val="20"/>
                <w:szCs w:val="20"/>
              </w:rPr>
              <w:t xml:space="preserve"> </w:t>
            </w:r>
            <w:r w:rsidRPr="00AA6471">
              <w:rPr>
                <w:rFonts w:asciiTheme="minorHAnsi" w:hAnsiTheme="minorHAnsi" w:cs="Calibri"/>
                <w:b w:val="0"/>
                <w:sz w:val="20"/>
                <w:szCs w:val="20"/>
              </w:rPr>
              <w:t>│</w:t>
            </w:r>
            <w:r>
              <w:rPr>
                <w:rFonts w:asciiTheme="minorHAnsi" w:hAnsiTheme="minorHAnsi"/>
                <w:b w:val="0"/>
                <w:color w:val="000000"/>
                <w:sz w:val="20"/>
                <w:szCs w:val="20"/>
              </w:rPr>
              <w:t>3:30 – 7:00</w:t>
            </w:r>
            <w:r w:rsidRPr="00AA6471">
              <w:rPr>
                <w:rFonts w:asciiTheme="minorHAnsi" w:hAnsiTheme="minorHAnsi"/>
                <w:b w:val="0"/>
                <w:color w:val="000000"/>
                <w:sz w:val="20"/>
                <w:szCs w:val="20"/>
              </w:rPr>
              <w:t xml:space="preserve"> pm</w:t>
            </w:r>
            <w:r w:rsidRPr="008B7EAE">
              <w:rPr>
                <w:rStyle w:val="Emphasis"/>
                <w:rFonts w:asciiTheme="minorHAnsi" w:hAnsiTheme="minorHAnsi"/>
                <w:b w:val="0"/>
                <w:bCs w:val="0"/>
                <w:i w:val="0"/>
                <w:sz w:val="20"/>
                <w:szCs w:val="20"/>
              </w:rPr>
              <w:t xml:space="preserve"> </w:t>
            </w:r>
            <w:r w:rsidR="009A09F8">
              <w:rPr>
                <w:rStyle w:val="Emphasis"/>
                <w:rFonts w:asciiTheme="minorHAnsi" w:hAnsiTheme="minorHAnsi"/>
                <w:b w:val="0"/>
                <w:bCs w:val="0"/>
                <w:i w:val="0"/>
                <w:sz w:val="20"/>
                <w:szCs w:val="20"/>
              </w:rPr>
              <w:br/>
            </w:r>
          </w:p>
          <w:p w:rsidR="00D143DE" w:rsidRDefault="00E00162" w:rsidP="00285DAB">
            <w:pPr>
              <w:shd w:val="clear" w:color="auto" w:fill="FFFFFF"/>
              <w:rPr>
                <w:rFonts w:eastAsia="Times New Roman" w:cs="Times New Roman"/>
                <w:sz w:val="20"/>
                <w:szCs w:val="20"/>
                <w:shd w:val="clear" w:color="auto" w:fill="FFFFFF"/>
              </w:rPr>
            </w:pPr>
            <w:r w:rsidRPr="00E00162">
              <w:rPr>
                <w:sz w:val="20"/>
                <w:szCs w:val="20"/>
              </w:rPr>
              <w:t xml:space="preserve">The Boalt Social Enterprise Group and the Impact Law Forum </w:t>
            </w:r>
            <w:r w:rsidR="00124393">
              <w:rPr>
                <w:sz w:val="20"/>
                <w:szCs w:val="20"/>
              </w:rPr>
              <w:t>will</w:t>
            </w:r>
            <w:r w:rsidRPr="00E00162">
              <w:rPr>
                <w:sz w:val="20"/>
                <w:szCs w:val="20"/>
              </w:rPr>
              <w:t xml:space="preserve"> host a symposium on social enterprise finance to explore the unique challenges that mission-driven companies face throughout various stages of capital-raising. The symposium will consist of two panels: the first on preserving social/environmental mission through start-up and early stage financing, and the second on overcoming the challenges of later stage financing and “exit” for social enterprises. </w:t>
            </w:r>
            <w:r w:rsidR="009A09F8">
              <w:rPr>
                <w:sz w:val="20"/>
                <w:szCs w:val="20"/>
              </w:rPr>
              <w:t xml:space="preserve">A </w:t>
            </w:r>
            <w:r w:rsidRPr="00E00162">
              <w:rPr>
                <w:sz w:val="20"/>
                <w:szCs w:val="20"/>
              </w:rPr>
              <w:t xml:space="preserve">networking reception for students, practicing attorneys, and entrepreneurs </w:t>
            </w:r>
            <w:r w:rsidR="009A09F8">
              <w:rPr>
                <w:sz w:val="20"/>
                <w:szCs w:val="20"/>
              </w:rPr>
              <w:t>will follow.</w:t>
            </w:r>
            <w:r w:rsidRPr="00E00162">
              <w:rPr>
                <w:sz w:val="20"/>
                <w:szCs w:val="20"/>
              </w:rPr>
              <w:t xml:space="preserve"> For more information contact Jennifer Barnette at </w:t>
            </w:r>
            <w:hyperlink r:id="rId48" w:history="1">
              <w:r w:rsidRPr="00E00162">
                <w:rPr>
                  <w:rStyle w:val="Hyperlink"/>
                  <w:sz w:val="20"/>
                  <w:szCs w:val="20"/>
                </w:rPr>
                <w:t>jennifer.barnette@gmail.com</w:t>
              </w:r>
            </w:hyperlink>
            <w:r w:rsidRPr="00E00162">
              <w:rPr>
                <w:sz w:val="20"/>
                <w:szCs w:val="20"/>
              </w:rPr>
              <w:t>.</w:t>
            </w:r>
            <w:r w:rsidR="007E1239">
              <w:rPr>
                <w:sz w:val="20"/>
                <w:szCs w:val="20"/>
              </w:rPr>
              <w:pict>
                <v:rect id="_x0000_i1029" style="width:0;height:1.5pt" o:hralign="center" o:hrstd="t" o:hr="t" fillcolor="#a0a0a0" stroked="f"/>
              </w:pict>
            </w:r>
          </w:p>
          <w:p w:rsidR="00285DAB" w:rsidRPr="00CF0B86" w:rsidRDefault="00285DAB" w:rsidP="00CF0B86">
            <w:pPr>
              <w:shd w:val="clear" w:color="auto" w:fill="FFFFFF"/>
              <w:rPr>
                <w:rFonts w:eastAsia="Times New Roman" w:cs="Times New Roman"/>
                <w:sz w:val="20"/>
                <w:szCs w:val="20"/>
                <w:shd w:val="clear" w:color="auto" w:fill="FFFFFF"/>
              </w:rPr>
            </w:pPr>
          </w:p>
          <w:p w:rsidR="00D143DE" w:rsidRPr="009A09F8" w:rsidRDefault="00D143DE" w:rsidP="009A09F8">
            <w:pPr>
              <w:pStyle w:val="Heading3"/>
              <w:spacing w:before="0" w:beforeAutospacing="0" w:after="0" w:afterAutospacing="0"/>
              <w:outlineLvl w:val="2"/>
              <w:rPr>
                <w:rStyle w:val="Hyperlink"/>
                <w:rFonts w:asciiTheme="minorHAnsi" w:eastAsiaTheme="minorEastAsia" w:hAnsiTheme="minorHAnsi" w:cstheme="minorHAnsi"/>
                <w:bCs w:val="0"/>
                <w:color w:val="C0504D" w:themeColor="accent2"/>
                <w:sz w:val="16"/>
                <w:szCs w:val="16"/>
                <w:u w:val="none"/>
              </w:rPr>
            </w:pPr>
            <w:r w:rsidRPr="00D143DE">
              <w:rPr>
                <w:rStyle w:val="Hyperlink"/>
                <w:rFonts w:asciiTheme="minorHAnsi" w:eastAsiaTheme="minorEastAsia" w:hAnsiTheme="minorHAnsi" w:cstheme="minorHAnsi"/>
                <w:bCs w:val="0"/>
                <w:color w:val="C0504D" w:themeColor="accent2"/>
                <w:sz w:val="20"/>
                <w:szCs w:val="20"/>
                <w:u w:val="none"/>
              </w:rPr>
              <w:t>Cross-Border Mergers and Takeovers: A US-German Law and Practice Perspective</w:t>
            </w:r>
            <w:r w:rsidR="00B5272E">
              <w:rPr>
                <w:rStyle w:val="Hyperlink"/>
                <w:rFonts w:asciiTheme="minorHAnsi" w:eastAsiaTheme="minorEastAsia" w:hAnsiTheme="minorHAnsi" w:cstheme="minorHAnsi"/>
                <w:bCs w:val="0"/>
                <w:color w:val="C0504D" w:themeColor="accent2"/>
                <w:sz w:val="20"/>
                <w:szCs w:val="20"/>
                <w:u w:val="none"/>
              </w:rPr>
              <w:br/>
            </w:r>
            <w:r w:rsidR="00B5272E" w:rsidRPr="00B5272E">
              <w:rPr>
                <w:rFonts w:asciiTheme="minorHAnsi" w:hAnsiTheme="minorHAnsi"/>
                <w:b w:val="0"/>
                <w:bCs w:val="0"/>
                <w:sz w:val="20"/>
                <w:szCs w:val="20"/>
              </w:rPr>
              <w:t>Dr</w:t>
            </w:r>
            <w:r w:rsidR="00B5272E">
              <w:rPr>
                <w:rFonts w:asciiTheme="minorHAnsi" w:hAnsiTheme="minorHAnsi"/>
                <w:b w:val="0"/>
                <w:bCs w:val="0"/>
                <w:sz w:val="20"/>
                <w:szCs w:val="20"/>
              </w:rPr>
              <w:t xml:space="preserve">. </w:t>
            </w:r>
            <w:hyperlink r:id="rId49" w:history="1">
              <w:r w:rsidR="00B5272E" w:rsidRPr="00124393">
                <w:rPr>
                  <w:rStyle w:val="Hyperlink"/>
                  <w:rFonts w:asciiTheme="minorHAnsi" w:hAnsiTheme="minorHAnsi"/>
                  <w:bCs w:val="0"/>
                  <w:sz w:val="20"/>
                  <w:szCs w:val="20"/>
                </w:rPr>
                <w:t>Joachim Rosengarten</w:t>
              </w:r>
            </w:hyperlink>
            <w:r w:rsidR="00B5272E" w:rsidRPr="00AA6471">
              <w:rPr>
                <w:rFonts w:asciiTheme="minorHAnsi" w:hAnsiTheme="minorHAnsi"/>
                <w:b w:val="0"/>
                <w:sz w:val="20"/>
                <w:szCs w:val="20"/>
              </w:rPr>
              <w:t xml:space="preserve">, </w:t>
            </w:r>
            <w:r w:rsidR="00B5272E">
              <w:rPr>
                <w:rFonts w:asciiTheme="minorHAnsi" w:hAnsiTheme="minorHAnsi"/>
                <w:b w:val="0"/>
                <w:sz w:val="20"/>
                <w:szCs w:val="20"/>
              </w:rPr>
              <w:t>LL.M. ’92, Hengeler M</w:t>
            </w:r>
            <w:r w:rsidR="00B5272E" w:rsidRPr="00B5272E">
              <w:rPr>
                <w:rFonts w:asciiTheme="minorHAnsi" w:hAnsiTheme="minorHAnsi"/>
                <w:b w:val="0"/>
                <w:sz w:val="20"/>
                <w:szCs w:val="20"/>
              </w:rPr>
              <w:t>ü</w:t>
            </w:r>
            <w:r w:rsidR="00B5272E">
              <w:rPr>
                <w:rFonts w:asciiTheme="minorHAnsi" w:hAnsiTheme="minorHAnsi"/>
                <w:b w:val="0"/>
                <w:sz w:val="20"/>
                <w:szCs w:val="20"/>
              </w:rPr>
              <w:t>ller, Frankfurt</w:t>
            </w:r>
            <w:r w:rsidR="00B5272E" w:rsidRPr="00AA6471">
              <w:rPr>
                <w:rFonts w:asciiTheme="minorHAnsi" w:hAnsiTheme="minorHAnsi"/>
                <w:b w:val="0"/>
                <w:color w:val="191970"/>
                <w:sz w:val="20"/>
                <w:szCs w:val="20"/>
              </w:rPr>
              <w:br/>
            </w:r>
            <w:r w:rsidR="00B5272E">
              <w:rPr>
                <w:rFonts w:asciiTheme="minorHAnsi" w:hAnsiTheme="minorHAnsi"/>
                <w:b w:val="0"/>
                <w:color w:val="000000"/>
                <w:sz w:val="20"/>
                <w:szCs w:val="20"/>
              </w:rPr>
              <w:t>Wednesday</w:t>
            </w:r>
            <w:r w:rsidR="00B5272E" w:rsidRPr="00AA6471">
              <w:rPr>
                <w:rFonts w:asciiTheme="minorHAnsi" w:hAnsiTheme="minorHAnsi"/>
                <w:b w:val="0"/>
                <w:color w:val="000000"/>
                <w:sz w:val="20"/>
                <w:szCs w:val="20"/>
              </w:rPr>
              <w:t>, March 1</w:t>
            </w:r>
            <w:r w:rsidR="00B5272E">
              <w:rPr>
                <w:rFonts w:asciiTheme="minorHAnsi" w:hAnsiTheme="minorHAnsi"/>
                <w:b w:val="0"/>
                <w:color w:val="000000"/>
                <w:sz w:val="20"/>
                <w:szCs w:val="20"/>
              </w:rPr>
              <w:t>9</w:t>
            </w:r>
            <w:r w:rsidR="00B5272E" w:rsidRPr="00AA6471">
              <w:rPr>
                <w:rFonts w:asciiTheme="minorHAnsi" w:hAnsiTheme="minorHAnsi" w:cs="Calibri"/>
                <w:b w:val="0"/>
                <w:sz w:val="20"/>
                <w:szCs w:val="20"/>
              </w:rPr>
              <w:t>│</w:t>
            </w:r>
            <w:r w:rsidR="00B5272E" w:rsidRPr="00AA6471">
              <w:rPr>
                <w:rFonts w:asciiTheme="minorHAnsi" w:hAnsiTheme="minorHAnsi"/>
                <w:b w:val="0"/>
                <w:color w:val="000000"/>
                <w:sz w:val="20"/>
                <w:szCs w:val="20"/>
              </w:rPr>
              <w:t xml:space="preserve">Boalt </w:t>
            </w:r>
            <w:r w:rsidR="00B5272E">
              <w:rPr>
                <w:rFonts w:asciiTheme="minorHAnsi" w:hAnsiTheme="minorHAnsi"/>
                <w:b w:val="0"/>
                <w:color w:val="000000"/>
                <w:sz w:val="20"/>
                <w:szCs w:val="20"/>
              </w:rPr>
              <w:t>141</w:t>
            </w:r>
            <w:r w:rsidR="00B5272E" w:rsidRPr="00AA6471">
              <w:rPr>
                <w:rFonts w:asciiTheme="minorHAnsi" w:hAnsiTheme="minorHAnsi" w:cs="Calibri"/>
                <w:b w:val="0"/>
                <w:sz w:val="20"/>
                <w:szCs w:val="20"/>
              </w:rPr>
              <w:t>│</w:t>
            </w:r>
            <w:r w:rsidR="00B5272E" w:rsidRPr="00AA6471">
              <w:rPr>
                <w:rFonts w:asciiTheme="minorHAnsi" w:hAnsiTheme="minorHAnsi"/>
                <w:b w:val="0"/>
                <w:color w:val="000000"/>
                <w:sz w:val="20"/>
                <w:szCs w:val="20"/>
              </w:rPr>
              <w:t>12:45 – 1:45 pm</w:t>
            </w:r>
            <w:r w:rsidR="00B5272E">
              <w:rPr>
                <w:rFonts w:asciiTheme="minorHAnsi" w:hAnsiTheme="minorHAnsi"/>
                <w:b w:val="0"/>
                <w:color w:val="000000"/>
                <w:sz w:val="20"/>
                <w:szCs w:val="20"/>
              </w:rPr>
              <w:br/>
            </w:r>
            <w:r w:rsidR="00B5272E" w:rsidRPr="00DD3533">
              <w:rPr>
                <w:rFonts w:asciiTheme="minorHAnsi" w:hAnsiTheme="minorHAnsi"/>
                <w:b w:val="0"/>
                <w:i/>
                <w:color w:val="000000"/>
                <w:sz w:val="20"/>
                <w:szCs w:val="20"/>
              </w:rPr>
              <w:t>CLE credit available</w:t>
            </w:r>
            <w:r w:rsidR="00B5272E">
              <w:rPr>
                <w:rFonts w:asciiTheme="minorHAnsi" w:hAnsiTheme="minorHAnsi"/>
                <w:b w:val="0"/>
                <w:color w:val="000000"/>
                <w:sz w:val="20"/>
                <w:szCs w:val="20"/>
              </w:rPr>
              <w:t xml:space="preserve">                                                                </w:t>
            </w:r>
            <w:hyperlink r:id="rId50" w:history="1">
              <w:r w:rsidR="00B5272E" w:rsidRPr="00B5272E">
                <w:rPr>
                  <w:rStyle w:val="Hyperlink"/>
                  <w:rFonts w:asciiTheme="minorHAnsi" w:hAnsiTheme="minorHAnsi"/>
                  <w:bCs w:val="0"/>
                  <w:iCs/>
                  <w:sz w:val="20"/>
                  <w:szCs w:val="20"/>
                  <w:shd w:val="clear" w:color="auto" w:fill="FFFF00"/>
                </w:rPr>
                <w:t>REGISTER&gt;</w:t>
              </w:r>
            </w:hyperlink>
            <w:r w:rsidR="009A09F8">
              <w:rPr>
                <w:rStyle w:val="Hyperlink"/>
                <w:rFonts w:asciiTheme="minorHAnsi" w:hAnsiTheme="minorHAnsi"/>
                <w:bCs w:val="0"/>
                <w:iCs/>
                <w:sz w:val="20"/>
                <w:szCs w:val="20"/>
                <w:shd w:val="clear" w:color="auto" w:fill="FFFF00"/>
              </w:rPr>
              <w:br/>
            </w:r>
          </w:p>
          <w:p w:rsidR="00D143DE" w:rsidRPr="00CF0B86" w:rsidRDefault="00B5272E" w:rsidP="00CF0B86">
            <w:pPr>
              <w:shd w:val="clear" w:color="auto" w:fill="FFFFFF"/>
              <w:rPr>
                <w:rFonts w:eastAsia="Times New Roman" w:cs="Times New Roman"/>
                <w:sz w:val="20"/>
                <w:szCs w:val="20"/>
                <w:shd w:val="clear" w:color="auto" w:fill="FFFFFF"/>
              </w:rPr>
            </w:pPr>
            <w:r w:rsidRPr="00B5272E">
              <w:rPr>
                <w:sz w:val="20"/>
                <w:szCs w:val="20"/>
                <w:shd w:val="clear" w:color="auto" w:fill="FFFFFF"/>
              </w:rPr>
              <w:t xml:space="preserve">Using a hypothetical example taken from </w:t>
            </w:r>
            <w:r w:rsidR="00394733">
              <w:rPr>
                <w:sz w:val="20"/>
                <w:szCs w:val="20"/>
                <w:shd w:val="clear" w:color="auto" w:fill="FFFFFF"/>
              </w:rPr>
              <w:t>a</w:t>
            </w:r>
            <w:r w:rsidRPr="00B5272E">
              <w:rPr>
                <w:sz w:val="20"/>
                <w:szCs w:val="20"/>
                <w:shd w:val="clear" w:color="auto" w:fill="FFFFFF"/>
              </w:rPr>
              <w:t xml:space="preserve"> recent event, </w:t>
            </w:r>
            <w:r w:rsidR="00394733">
              <w:rPr>
                <w:sz w:val="20"/>
                <w:szCs w:val="20"/>
                <w:shd w:val="clear" w:color="auto" w:fill="FFFFFF"/>
              </w:rPr>
              <w:t>Dr.</w:t>
            </w:r>
            <w:r w:rsidRPr="00B5272E">
              <w:rPr>
                <w:sz w:val="20"/>
                <w:szCs w:val="20"/>
                <w:shd w:val="clear" w:color="auto" w:fill="FFFFFF"/>
              </w:rPr>
              <w:t xml:space="preserve"> Rosengarten will present and illuminate the steps required under </w:t>
            </w:r>
            <w:r w:rsidR="001F4DE1">
              <w:rPr>
                <w:sz w:val="20"/>
                <w:szCs w:val="20"/>
                <w:shd w:val="clear" w:color="auto" w:fill="FFFFFF"/>
              </w:rPr>
              <w:t>the</w:t>
            </w:r>
            <w:r w:rsidRPr="00B5272E">
              <w:rPr>
                <w:sz w:val="20"/>
                <w:szCs w:val="20"/>
                <w:shd w:val="clear" w:color="auto" w:fill="FFFFFF"/>
              </w:rPr>
              <w:t xml:space="preserve"> </w:t>
            </w:r>
            <w:r w:rsidR="008C0221">
              <w:rPr>
                <w:sz w:val="20"/>
                <w:szCs w:val="20"/>
                <w:shd w:val="clear" w:color="auto" w:fill="FFFFFF"/>
              </w:rPr>
              <w:t>US and German</w:t>
            </w:r>
            <w:r w:rsidRPr="00B5272E">
              <w:rPr>
                <w:sz w:val="20"/>
                <w:szCs w:val="20"/>
                <w:shd w:val="clear" w:color="auto" w:fill="FFFFFF"/>
              </w:rPr>
              <w:t xml:space="preserve"> legal regimes to carry out both friendly and hostile combinations in a transborder context. </w:t>
            </w:r>
            <w:r w:rsidR="007E1239">
              <w:rPr>
                <w:sz w:val="20"/>
                <w:szCs w:val="20"/>
              </w:rPr>
              <w:pict>
                <v:rect id="_x0000_i1030" style="width:0;height:1.5pt" o:hralign="center" o:hrstd="t" o:hr="t" fillcolor="#a0a0a0" stroked="f"/>
              </w:pict>
            </w:r>
            <w:r w:rsidR="00D143DE">
              <w:rPr>
                <w:sz w:val="20"/>
                <w:szCs w:val="20"/>
              </w:rPr>
              <w:br/>
            </w:r>
          </w:p>
          <w:p w:rsidR="003522C4" w:rsidRPr="003522C4" w:rsidRDefault="00CF22DE" w:rsidP="009A09F8">
            <w:pPr>
              <w:pStyle w:val="Heading3"/>
              <w:spacing w:before="0" w:beforeAutospacing="0" w:after="0" w:afterAutospacing="0"/>
              <w:outlineLvl w:val="2"/>
              <w:rPr>
                <w:rStyle w:val="Emphasis"/>
                <w:rFonts w:asciiTheme="minorHAnsi" w:hAnsiTheme="minorHAnsi"/>
                <w:b w:val="0"/>
                <w:iCs w:val="0"/>
                <w:sz w:val="16"/>
                <w:szCs w:val="16"/>
              </w:rPr>
            </w:pPr>
            <w:r w:rsidRPr="00CF22DE">
              <w:rPr>
                <w:rStyle w:val="Hyperlink"/>
                <w:rFonts w:asciiTheme="minorHAnsi" w:eastAsiaTheme="minorEastAsia" w:hAnsiTheme="minorHAnsi" w:cstheme="minorHAnsi"/>
                <w:bCs w:val="0"/>
                <w:color w:val="C0504D" w:themeColor="accent2"/>
                <w:sz w:val="20"/>
                <w:szCs w:val="20"/>
                <w:u w:val="none"/>
              </w:rPr>
              <w:t xml:space="preserve">Pircher, Nichols &amp; Meeks </w:t>
            </w:r>
            <w:r w:rsidR="00394733">
              <w:rPr>
                <w:rStyle w:val="Hyperlink"/>
                <w:rFonts w:asciiTheme="minorHAnsi" w:eastAsiaTheme="minorEastAsia" w:hAnsiTheme="minorHAnsi" w:cstheme="minorHAnsi"/>
                <w:bCs w:val="0"/>
                <w:color w:val="C0504D" w:themeColor="accent2"/>
                <w:sz w:val="20"/>
                <w:szCs w:val="20"/>
                <w:u w:val="none"/>
              </w:rPr>
              <w:br/>
            </w:r>
            <w:r w:rsidRPr="00CF22DE">
              <w:rPr>
                <w:rStyle w:val="Hyperlink"/>
                <w:rFonts w:asciiTheme="minorHAnsi" w:eastAsiaTheme="minorEastAsia" w:hAnsiTheme="minorHAnsi" w:cstheme="minorHAnsi"/>
                <w:bCs w:val="0"/>
                <w:color w:val="C0504D" w:themeColor="accent2"/>
                <w:sz w:val="20"/>
                <w:szCs w:val="20"/>
                <w:u w:val="none"/>
              </w:rPr>
              <w:t>2014 Joint Venture Challenge Award Ceremony</w:t>
            </w:r>
            <w:r w:rsidR="00D143DE">
              <w:rPr>
                <w:rStyle w:val="Hyperlink"/>
                <w:rFonts w:asciiTheme="minorHAnsi" w:eastAsiaTheme="minorEastAsia" w:hAnsiTheme="minorHAnsi" w:cstheme="minorHAnsi"/>
                <w:bCs w:val="0"/>
                <w:color w:val="C0504D" w:themeColor="accent2"/>
                <w:sz w:val="20"/>
                <w:szCs w:val="20"/>
                <w:u w:val="none"/>
              </w:rPr>
              <w:br/>
            </w:r>
            <w:r w:rsidR="00D143DE">
              <w:rPr>
                <w:rFonts w:asciiTheme="minorHAnsi" w:hAnsiTheme="minorHAnsi"/>
                <w:b w:val="0"/>
                <w:color w:val="000000"/>
                <w:sz w:val="20"/>
                <w:szCs w:val="20"/>
              </w:rPr>
              <w:t>Wednesday</w:t>
            </w:r>
            <w:r w:rsidR="00D143DE" w:rsidRPr="00AA6471">
              <w:rPr>
                <w:rFonts w:asciiTheme="minorHAnsi" w:hAnsiTheme="minorHAnsi"/>
                <w:b w:val="0"/>
                <w:color w:val="000000"/>
                <w:sz w:val="20"/>
                <w:szCs w:val="20"/>
              </w:rPr>
              <w:t>, March 1</w:t>
            </w:r>
            <w:r w:rsidR="00D143DE">
              <w:rPr>
                <w:rFonts w:asciiTheme="minorHAnsi" w:hAnsiTheme="minorHAnsi"/>
                <w:b w:val="0"/>
                <w:color w:val="000000"/>
                <w:sz w:val="20"/>
                <w:szCs w:val="20"/>
              </w:rPr>
              <w:t>9</w:t>
            </w:r>
            <w:r w:rsidR="00D143DE" w:rsidRPr="00AA6471">
              <w:rPr>
                <w:rFonts w:asciiTheme="minorHAnsi" w:hAnsiTheme="minorHAnsi" w:cs="Calibri"/>
                <w:b w:val="0"/>
                <w:sz w:val="20"/>
                <w:szCs w:val="20"/>
              </w:rPr>
              <w:t>│</w:t>
            </w:r>
            <w:r w:rsidR="00D143DE" w:rsidRPr="00AA6471">
              <w:rPr>
                <w:rFonts w:asciiTheme="minorHAnsi" w:hAnsiTheme="minorHAnsi"/>
                <w:b w:val="0"/>
                <w:color w:val="000000"/>
                <w:sz w:val="20"/>
                <w:szCs w:val="20"/>
              </w:rPr>
              <w:t xml:space="preserve">Boalt </w:t>
            </w:r>
            <w:r w:rsidR="00D143DE">
              <w:rPr>
                <w:rFonts w:asciiTheme="minorHAnsi" w:hAnsiTheme="minorHAnsi"/>
                <w:b w:val="0"/>
                <w:color w:val="000000"/>
                <w:sz w:val="20"/>
                <w:szCs w:val="20"/>
              </w:rPr>
              <w:t>Warren</w:t>
            </w:r>
            <w:r w:rsidR="00D143DE" w:rsidRPr="00AA6471">
              <w:rPr>
                <w:rFonts w:asciiTheme="minorHAnsi" w:hAnsiTheme="minorHAnsi"/>
                <w:b w:val="0"/>
                <w:color w:val="000000"/>
                <w:sz w:val="20"/>
                <w:szCs w:val="20"/>
              </w:rPr>
              <w:t xml:space="preserve"> </w:t>
            </w:r>
            <w:r w:rsidR="00D143DE" w:rsidRPr="00AA6471">
              <w:rPr>
                <w:rFonts w:asciiTheme="minorHAnsi" w:hAnsiTheme="minorHAnsi" w:cs="Calibri"/>
                <w:b w:val="0"/>
                <w:sz w:val="20"/>
                <w:szCs w:val="20"/>
              </w:rPr>
              <w:t>│</w:t>
            </w:r>
            <w:r w:rsidR="00D143DE">
              <w:rPr>
                <w:rFonts w:asciiTheme="minorHAnsi" w:hAnsiTheme="minorHAnsi"/>
                <w:b w:val="0"/>
                <w:color w:val="000000"/>
                <w:sz w:val="20"/>
                <w:szCs w:val="20"/>
              </w:rPr>
              <w:t>4:30 – 6:00</w:t>
            </w:r>
            <w:r w:rsidR="00D143DE" w:rsidRPr="00AA6471">
              <w:rPr>
                <w:rFonts w:asciiTheme="minorHAnsi" w:hAnsiTheme="minorHAnsi"/>
                <w:b w:val="0"/>
                <w:color w:val="000000"/>
                <w:sz w:val="20"/>
                <w:szCs w:val="20"/>
              </w:rPr>
              <w:t xml:space="preserve"> pm</w:t>
            </w:r>
            <w:r w:rsidR="00D143DE" w:rsidRPr="008B7EAE">
              <w:rPr>
                <w:rStyle w:val="Emphasis"/>
                <w:rFonts w:asciiTheme="minorHAnsi" w:hAnsiTheme="minorHAnsi"/>
                <w:b w:val="0"/>
                <w:bCs w:val="0"/>
                <w:i w:val="0"/>
                <w:sz w:val="20"/>
                <w:szCs w:val="20"/>
              </w:rPr>
              <w:t xml:space="preserve"> </w:t>
            </w:r>
            <w:r w:rsidR="00087E01">
              <w:rPr>
                <w:rStyle w:val="Emphasis"/>
                <w:rFonts w:asciiTheme="minorHAnsi" w:hAnsiTheme="minorHAnsi"/>
                <w:b w:val="0"/>
                <w:bCs w:val="0"/>
                <w:i w:val="0"/>
                <w:sz w:val="20"/>
                <w:szCs w:val="20"/>
              </w:rPr>
              <w:br/>
            </w:r>
            <w:r w:rsidR="00087E01" w:rsidRPr="00286CF9">
              <w:rPr>
                <w:rFonts w:asciiTheme="minorHAnsi" w:hAnsiTheme="minorHAnsi"/>
                <w:b w:val="0"/>
                <w:i/>
                <w:sz w:val="16"/>
                <w:szCs w:val="16"/>
              </w:rPr>
              <w:t xml:space="preserve">This event is </w:t>
            </w:r>
            <w:r w:rsidR="003522C4" w:rsidRPr="00286CF9">
              <w:rPr>
                <w:rFonts w:asciiTheme="minorHAnsi" w:hAnsiTheme="minorHAnsi"/>
                <w:b w:val="0"/>
                <w:i/>
                <w:sz w:val="16"/>
                <w:szCs w:val="16"/>
              </w:rPr>
              <w:t xml:space="preserve">open to all participants in the JV Challenge and to </w:t>
            </w:r>
            <w:r w:rsidR="00394733">
              <w:rPr>
                <w:rFonts w:asciiTheme="minorHAnsi" w:hAnsiTheme="minorHAnsi"/>
                <w:b w:val="0"/>
                <w:i/>
                <w:sz w:val="16"/>
                <w:szCs w:val="16"/>
              </w:rPr>
              <w:t>guests</w:t>
            </w:r>
            <w:r w:rsidR="003522C4" w:rsidRPr="00286CF9">
              <w:rPr>
                <w:rFonts w:asciiTheme="minorHAnsi" w:hAnsiTheme="minorHAnsi"/>
                <w:b w:val="0"/>
                <w:i/>
                <w:sz w:val="16"/>
                <w:szCs w:val="16"/>
              </w:rPr>
              <w:t xml:space="preserve"> </w:t>
            </w:r>
            <w:r w:rsidR="00087E01" w:rsidRPr="00286CF9">
              <w:rPr>
                <w:rFonts w:asciiTheme="minorHAnsi" w:hAnsiTheme="minorHAnsi"/>
                <w:b w:val="0"/>
                <w:i/>
                <w:sz w:val="16"/>
                <w:szCs w:val="16"/>
              </w:rPr>
              <w:t>by invitation only</w:t>
            </w:r>
            <w:r w:rsidR="003522C4" w:rsidRPr="00286CF9">
              <w:rPr>
                <w:rFonts w:asciiTheme="minorHAnsi" w:hAnsiTheme="minorHAnsi"/>
                <w:b w:val="0"/>
                <w:i/>
                <w:sz w:val="16"/>
                <w:szCs w:val="16"/>
              </w:rPr>
              <w:t xml:space="preserve">. For information, email </w:t>
            </w:r>
            <w:hyperlink r:id="rId51" w:history="1">
              <w:r w:rsidR="003522C4" w:rsidRPr="00286CF9">
                <w:rPr>
                  <w:rStyle w:val="Hyperlink"/>
                  <w:rFonts w:asciiTheme="minorHAnsi" w:hAnsiTheme="minorHAnsi"/>
                  <w:b w:val="0"/>
                  <w:i/>
                  <w:sz w:val="16"/>
                  <w:szCs w:val="16"/>
                </w:rPr>
                <w:t>BCLBE@law.berkeley.edu</w:t>
              </w:r>
            </w:hyperlink>
            <w:r w:rsidR="009A09F8">
              <w:rPr>
                <w:rStyle w:val="Hyperlink"/>
                <w:rFonts w:asciiTheme="minorHAnsi" w:hAnsiTheme="minorHAnsi"/>
                <w:b w:val="0"/>
                <w:i/>
                <w:sz w:val="16"/>
                <w:szCs w:val="16"/>
              </w:rPr>
              <w:br/>
            </w:r>
          </w:p>
          <w:p w:rsidR="001852E5" w:rsidRPr="001852E5" w:rsidRDefault="0063703E" w:rsidP="001852E5">
            <w:pPr>
              <w:rPr>
                <w:rStyle w:val="Hyperlink"/>
                <w:color w:val="auto"/>
                <w:sz w:val="20"/>
                <w:szCs w:val="20"/>
                <w:u w:val="none"/>
              </w:rPr>
            </w:pPr>
            <w:r w:rsidRPr="0063703E">
              <w:rPr>
                <w:sz w:val="20"/>
                <w:szCs w:val="20"/>
              </w:rPr>
              <w:t xml:space="preserve">The Berkeley Center for Law, Business, and the Economy will host a celebration </w:t>
            </w:r>
            <w:r w:rsidR="00124393">
              <w:rPr>
                <w:sz w:val="20"/>
                <w:szCs w:val="20"/>
              </w:rPr>
              <w:t xml:space="preserve">of </w:t>
            </w:r>
            <w:r w:rsidRPr="0063703E">
              <w:rPr>
                <w:sz w:val="20"/>
                <w:szCs w:val="20"/>
              </w:rPr>
              <w:t xml:space="preserve">the </w:t>
            </w:r>
            <w:r w:rsidR="00124393">
              <w:rPr>
                <w:sz w:val="20"/>
                <w:szCs w:val="20"/>
              </w:rPr>
              <w:t>results</w:t>
            </w:r>
            <w:r w:rsidRPr="0063703E">
              <w:rPr>
                <w:sz w:val="20"/>
                <w:szCs w:val="20"/>
              </w:rPr>
              <w:t xml:space="preserve"> of the Pircher, Nichols &amp; Meeks 2014 Joint Venture (JV) Challenge. The judges will present their analysis of the JV Challenge problem and announce the winners. The first place team will receive a $2,000 prize and the runner up team will receive a $1,000 prize. Judges are </w:t>
            </w:r>
            <w:hyperlink r:id="rId52" w:tgtFrame="_blank" w:history="1">
              <w:r w:rsidRPr="0063703E">
                <w:rPr>
                  <w:rStyle w:val="Hyperlink"/>
                  <w:sz w:val="20"/>
                  <w:szCs w:val="20"/>
                </w:rPr>
                <w:t>Phil Nichols</w:t>
              </w:r>
            </w:hyperlink>
            <w:r w:rsidRPr="0063703E">
              <w:rPr>
                <w:sz w:val="20"/>
                <w:szCs w:val="20"/>
              </w:rPr>
              <w:t xml:space="preserve"> and </w:t>
            </w:r>
            <w:hyperlink r:id="rId53" w:tgtFrame="_blank" w:history="1">
              <w:r w:rsidRPr="0063703E">
                <w:rPr>
                  <w:rStyle w:val="Hyperlink"/>
                  <w:sz w:val="20"/>
                  <w:szCs w:val="20"/>
                </w:rPr>
                <w:t>Stevens Carey</w:t>
              </w:r>
            </w:hyperlink>
            <w:r w:rsidRPr="0063703E">
              <w:rPr>
                <w:sz w:val="20"/>
                <w:szCs w:val="20"/>
              </w:rPr>
              <w:t xml:space="preserve">, partners at the sponsoring firm, and </w:t>
            </w:r>
            <w:hyperlink r:id="rId54" w:tgtFrame="_blank" w:history="1">
              <w:r w:rsidRPr="0063703E">
                <w:rPr>
                  <w:rStyle w:val="Hyperlink"/>
                  <w:sz w:val="20"/>
                  <w:szCs w:val="20"/>
                </w:rPr>
                <w:t>Josh Myerberg</w:t>
              </w:r>
            </w:hyperlink>
            <w:r w:rsidRPr="0063703E">
              <w:rPr>
                <w:sz w:val="20"/>
                <w:szCs w:val="20"/>
              </w:rPr>
              <w:t xml:space="preserve">, Executive Director, at Morgan Stanley’s San Francisco office. The JV Challenge is organized by BCLBE, with support from Pircher, Nichols &amp; Meeks and </w:t>
            </w:r>
            <w:hyperlink r:id="rId55" w:tgtFrame="_blank" w:history="1">
              <w:r w:rsidRPr="0063703E">
                <w:rPr>
                  <w:rStyle w:val="Hyperlink"/>
                  <w:sz w:val="20"/>
                  <w:szCs w:val="20"/>
                </w:rPr>
                <w:t>Leo Pircher</w:t>
              </w:r>
            </w:hyperlink>
            <w:r w:rsidR="001852E5">
              <w:rPr>
                <w:sz w:val="20"/>
                <w:szCs w:val="20"/>
              </w:rPr>
              <w:t xml:space="preserve"> </w:t>
            </w:r>
            <w:r w:rsidR="007E1239">
              <w:rPr>
                <w:sz w:val="20"/>
                <w:szCs w:val="20"/>
              </w:rPr>
              <w:t>’</w:t>
            </w:r>
            <w:r w:rsidR="001852E5">
              <w:rPr>
                <w:sz w:val="20"/>
                <w:szCs w:val="20"/>
              </w:rPr>
              <w:t>57</w:t>
            </w:r>
            <w:r w:rsidR="007E1239">
              <w:rPr>
                <w:sz w:val="20"/>
                <w:szCs w:val="20"/>
              </w:rPr>
              <w:t>.</w:t>
            </w:r>
            <w:bookmarkStart w:id="0" w:name="_GoBack"/>
            <w:bookmarkEnd w:id="0"/>
            <w:r w:rsidR="001852E5">
              <w:rPr>
                <w:sz w:val="20"/>
                <w:szCs w:val="20"/>
              </w:rPr>
              <w:br/>
            </w:r>
          </w:p>
          <w:p w:rsidR="001852E5" w:rsidRDefault="001852E5" w:rsidP="001852E5">
            <w:pPr>
              <w:pStyle w:val="NormalWeb"/>
              <w:shd w:val="clear" w:color="auto" w:fill="DBE5F1" w:themeFill="accent1" w:themeFillTint="33"/>
              <w:spacing w:before="0" w:beforeAutospacing="0" w:after="0" w:afterAutospacing="0"/>
              <w:rPr>
                <w:rFonts w:asciiTheme="minorHAnsi" w:eastAsiaTheme="minorHAnsi" w:hAnsiTheme="minorHAnsi" w:cstheme="minorHAnsi"/>
                <w:b/>
                <w:color w:val="365F91" w:themeColor="accent1" w:themeShade="BF"/>
              </w:rPr>
            </w:pPr>
            <w:r>
              <w:rPr>
                <w:rFonts w:asciiTheme="minorHAnsi" w:eastAsiaTheme="minorHAnsi" w:hAnsiTheme="minorHAnsi" w:cstheme="minorHAnsi"/>
                <w:b/>
                <w:color w:val="365F91" w:themeColor="accent1" w:themeShade="BF"/>
              </w:rPr>
              <w:t>Sponsors</w:t>
            </w:r>
          </w:p>
          <w:p w:rsidR="001852E5" w:rsidRPr="0063703E" w:rsidRDefault="001852E5" w:rsidP="001852E5">
            <w:pPr>
              <w:rPr>
                <w:sz w:val="20"/>
                <w:szCs w:val="20"/>
              </w:rPr>
            </w:pPr>
            <w:r>
              <w:rPr>
                <w:noProof/>
                <w:sz w:val="20"/>
                <w:szCs w:val="20"/>
              </w:rPr>
              <mc:AlternateContent>
                <mc:Choice Requires="wpc">
                  <w:drawing>
                    <wp:inline distT="0" distB="0" distL="0" distR="0" wp14:anchorId="47B2027A" wp14:editId="1315E3BB">
                      <wp:extent cx="3226157" cy="714777"/>
                      <wp:effectExtent l="0" t="0" r="0" b="0"/>
                      <wp:docPr id="7"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2">
                                  <a:hlinkClick r:id="rId56"/>
                                </pic:cNvPr>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303771" y="199427"/>
                                  <a:ext cx="832150" cy="389107"/>
                                </a:xfrm>
                                <a:prstGeom prst="rect">
                                  <a:avLst/>
                                </a:prstGeom>
                              </pic:spPr>
                            </pic:pic>
                            <pic:pic xmlns:pic="http://schemas.openxmlformats.org/drawingml/2006/picture">
                              <pic:nvPicPr>
                                <pic:cNvPr id="5" name="Picture 5">
                                  <a:hlinkClick r:id="rId58"/>
                                </pic:cNvPr>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1692513" y="160783"/>
                                  <a:ext cx="1256490" cy="389103"/>
                                </a:xfrm>
                                <a:prstGeom prst="rect">
                                  <a:avLst/>
                                </a:prstGeom>
                              </pic:spPr>
                            </pic:pic>
                          </wpc:wpc>
                        </a:graphicData>
                      </a:graphic>
                    </wp:inline>
                  </w:drawing>
                </mc:Choice>
                <mc:Fallback>
                  <w:pict>
                    <v:group id="Canvas 45" o:spid="_x0000_s1026" editas="canvas" style="width:254.05pt;height:56.3pt;mso-position-horizontal-relative:char;mso-position-vertical-relative:line" coordsize="32258,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">
                      <v:shape id="_x0000_s1027" type="#_x0000_t75" style="position:absolute;width:32258;height:7143;visibility:visible;mso-wrap-style:square">
                        <v:fill o:detectmouseclick="t"/>
                        <v:path o:connecttype="none"/>
                      </v:shape>
                      <v:shape id="Picture 2" o:spid="_x0000_s1028" type="#_x0000_t75" href="http://www.skadden.com/" style="position:absolute;left:3037;top:1994;width:8322;height:3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8X37CAAAA2gAAAA8AAABkcnMvZG93bnJldi54bWxEj8FqwzAQRO+B/IPYQm+xXLcJxbESQkrB&#10;pJfE6QdsrI0tYq2Mpcbu31eFQo/DzLxhiu1kO3GnwRvHCp6SFARx7bThRsHn+X3xCsIHZI2dY1Lw&#10;TR62m/mswFy7kU90r0IjIoR9jgraEPpcSl+3ZNEnrieO3tUNFkOUQyP1gGOE205mabqSFg3HhRZ7&#10;2rdU36ovq+Cwu1RZ3x3feEkvZXg+GPdBRqnHh2m3BhFoCv/hv3apFWTweyXe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vF9+wgAAANoAAAAPAAAAAAAAAAAAAAAAAJ8C&#10;AABkcnMvZG93bnJldi54bWxQSwUGAAAAAAQABAD3AAAAjgMAAAAA&#10;" o:button="t">
                        <v:fill o:detectmouseclick="t"/>
                        <v:imagedata r:id="rId60" o:title=""/>
                        <v:path arrowok="t"/>
                      </v:shape>
                      <v:shape id="Picture 5" o:spid="_x0000_s1029" type="#_x0000_t75" href="http://www.wsgr.com/WSGR/Display.aspx?SectionName=probono/WSGR-foundation.htm" style="position:absolute;left:16925;top:1607;width:12565;height:3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JrbTDAAAA2gAAAA8AAABkcnMvZG93bnJldi54bWxEj0FrwkAUhO+C/2F5BW+6Sa1SUleRFKGX&#10;HhoVe3xkn9lg9m3Irkn677uFgsdhZr5hNrvRNqKnzteOFaSLBARx6XTNlYLT8TB/BeEDssbGMSn4&#10;IQ+77XSywUy7gb+oL0IlIoR9hgpMCG0mpS8NWfQL1xJH7+o6iyHKrpK6wyHCbSOfk2QtLdYcFwy2&#10;lBsqb8XdKri8F/J0Md/Lo7lRkp/Tl8/y6pSaPY37NxCBxvAI/7c/tIIV/F2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mttMMAAADaAAAADwAAAAAAAAAAAAAAAACf&#10;AgAAZHJzL2Rvd25yZXYueG1sUEsFBgAAAAAEAAQA9wAAAI8DAAAAAA==&#10;" o:button="t">
                        <v:fill o:detectmouseclick="t"/>
                        <v:imagedata r:id="rId61" o:title=""/>
                        <v:path arrowok="t"/>
                      </v:shape>
                      <w10:anchorlock/>
                    </v:group>
                  </w:pict>
                </mc:Fallback>
              </mc:AlternateContent>
            </w:r>
          </w:p>
        </w:tc>
      </w:tr>
    </w:tbl>
    <w:p w:rsidR="004A142A" w:rsidRPr="009E19C5" w:rsidRDefault="004A142A" w:rsidP="004550DE">
      <w:pPr>
        <w:pStyle w:val="Heading3"/>
        <w:spacing w:after="0" w:afterAutospacing="0"/>
        <w:rPr>
          <w:rFonts w:cstheme="minorHAnsi"/>
          <w:sz w:val="20"/>
          <w:szCs w:val="20"/>
        </w:rPr>
      </w:pPr>
    </w:p>
    <w:sectPr w:rsidR="004A142A" w:rsidRPr="009E19C5" w:rsidSect="00F6703A">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33" w:rsidRDefault="005E2D33" w:rsidP="00175143">
      <w:pPr>
        <w:spacing w:after="0" w:line="240" w:lineRule="auto"/>
      </w:pPr>
      <w:r>
        <w:separator/>
      </w:r>
    </w:p>
  </w:endnote>
  <w:endnote w:type="continuationSeparator" w:id="0">
    <w:p w:rsidR="005E2D33" w:rsidRDefault="005E2D33" w:rsidP="0017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33" w:rsidRDefault="005E2D33" w:rsidP="00175143">
      <w:pPr>
        <w:spacing w:after="0" w:line="240" w:lineRule="auto"/>
      </w:pPr>
      <w:r>
        <w:separator/>
      </w:r>
    </w:p>
  </w:footnote>
  <w:footnote w:type="continuationSeparator" w:id="0">
    <w:p w:rsidR="005E2D33" w:rsidRDefault="005E2D33" w:rsidP="00175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witter-logo-1.png" style="width:13.45pt;height:13.45pt;visibility:visible" o:bullet="t">
        <v:imagedata r:id="rId1" o:title="twitter-logo-1"/>
      </v:shape>
    </w:pict>
  </w:numPicBullet>
  <w:abstractNum w:abstractNumId="0">
    <w:nsid w:val="0BD941A6"/>
    <w:multiLevelType w:val="multilevel"/>
    <w:tmpl w:val="66C619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456E31"/>
    <w:multiLevelType w:val="hybridMultilevel"/>
    <w:tmpl w:val="5BDC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30E0707"/>
    <w:multiLevelType w:val="hybridMultilevel"/>
    <w:tmpl w:val="7408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C6216"/>
    <w:multiLevelType w:val="hybridMultilevel"/>
    <w:tmpl w:val="73AA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51D7A"/>
    <w:multiLevelType w:val="hybridMultilevel"/>
    <w:tmpl w:val="247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B3F9D"/>
    <w:multiLevelType w:val="hybridMultilevel"/>
    <w:tmpl w:val="435EE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59C2C80"/>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B24CF"/>
    <w:multiLevelType w:val="multilevel"/>
    <w:tmpl w:val="C4D4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C7AF1"/>
    <w:multiLevelType w:val="hybridMultilevel"/>
    <w:tmpl w:val="9BE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446E1"/>
    <w:multiLevelType w:val="hybridMultilevel"/>
    <w:tmpl w:val="D4D8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nsid w:val="580043D9"/>
    <w:multiLevelType w:val="hybridMultilevel"/>
    <w:tmpl w:val="581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542C3"/>
    <w:multiLevelType w:val="hybridMultilevel"/>
    <w:tmpl w:val="FB20880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nsid w:val="66B75600"/>
    <w:multiLevelType w:val="singleLevel"/>
    <w:tmpl w:val="B7F0ED64"/>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13">
    <w:nsid w:val="670C0BD4"/>
    <w:multiLevelType w:val="hybridMultilevel"/>
    <w:tmpl w:val="0F06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96A5A"/>
    <w:multiLevelType w:val="hybridMultilevel"/>
    <w:tmpl w:val="902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42403"/>
    <w:multiLevelType w:val="multilevel"/>
    <w:tmpl w:val="87B0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4"/>
  </w:num>
  <w:num w:numId="4">
    <w:abstractNumId w:val="3"/>
  </w:num>
  <w:num w:numId="5">
    <w:abstractNumId w:val="0"/>
  </w:num>
  <w:num w:numId="6">
    <w:abstractNumId w:val="6"/>
  </w:num>
  <w:num w:numId="7">
    <w:abstractNumId w:val="2"/>
  </w:num>
  <w:num w:numId="8">
    <w:abstractNumId w:val="1"/>
  </w:num>
  <w:num w:numId="9">
    <w:abstractNumId w:val="1"/>
  </w:num>
  <w:num w:numId="10">
    <w:abstractNumId w:val="13"/>
  </w:num>
  <w:num w:numId="11">
    <w:abstractNumId w:val="8"/>
  </w:num>
  <w:num w:numId="12">
    <w:abstractNumId w:val="7"/>
  </w:num>
  <w:num w:numId="13">
    <w:abstractNumId w:val="10"/>
  </w:num>
  <w:num w:numId="14">
    <w:abstractNumId w:val="4"/>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o:colormenu v:ext="edit" fillcolor="none [660]"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2F"/>
    <w:rsid w:val="00000D92"/>
    <w:rsid w:val="00001861"/>
    <w:rsid w:val="0000194C"/>
    <w:rsid w:val="00002D56"/>
    <w:rsid w:val="0000353B"/>
    <w:rsid w:val="00004347"/>
    <w:rsid w:val="00005BC7"/>
    <w:rsid w:val="000069AD"/>
    <w:rsid w:val="00006D6F"/>
    <w:rsid w:val="00007489"/>
    <w:rsid w:val="00007708"/>
    <w:rsid w:val="00007B74"/>
    <w:rsid w:val="0001009C"/>
    <w:rsid w:val="0001062B"/>
    <w:rsid w:val="0001195D"/>
    <w:rsid w:val="00014383"/>
    <w:rsid w:val="000147F7"/>
    <w:rsid w:val="00014A65"/>
    <w:rsid w:val="00014F09"/>
    <w:rsid w:val="000152C0"/>
    <w:rsid w:val="000161AE"/>
    <w:rsid w:val="00016ADB"/>
    <w:rsid w:val="000175A2"/>
    <w:rsid w:val="00020569"/>
    <w:rsid w:val="000206E2"/>
    <w:rsid w:val="00021C36"/>
    <w:rsid w:val="000224B5"/>
    <w:rsid w:val="00022D56"/>
    <w:rsid w:val="00023119"/>
    <w:rsid w:val="00023300"/>
    <w:rsid w:val="00023D00"/>
    <w:rsid w:val="00024B1F"/>
    <w:rsid w:val="000266EC"/>
    <w:rsid w:val="00026FDA"/>
    <w:rsid w:val="00031A38"/>
    <w:rsid w:val="00031C96"/>
    <w:rsid w:val="00032679"/>
    <w:rsid w:val="0003361B"/>
    <w:rsid w:val="00033CCE"/>
    <w:rsid w:val="00034D86"/>
    <w:rsid w:val="00036BE8"/>
    <w:rsid w:val="000377FE"/>
    <w:rsid w:val="00040509"/>
    <w:rsid w:val="0004096E"/>
    <w:rsid w:val="00040C17"/>
    <w:rsid w:val="000416ED"/>
    <w:rsid w:val="00042004"/>
    <w:rsid w:val="00046B0E"/>
    <w:rsid w:val="00047C87"/>
    <w:rsid w:val="000502E9"/>
    <w:rsid w:val="00050B64"/>
    <w:rsid w:val="000521C4"/>
    <w:rsid w:val="00053B8E"/>
    <w:rsid w:val="00053DA2"/>
    <w:rsid w:val="000554B8"/>
    <w:rsid w:val="00055C90"/>
    <w:rsid w:val="000568DD"/>
    <w:rsid w:val="00060952"/>
    <w:rsid w:val="000609D1"/>
    <w:rsid w:val="00062613"/>
    <w:rsid w:val="00062906"/>
    <w:rsid w:val="00062B78"/>
    <w:rsid w:val="000634AB"/>
    <w:rsid w:val="00064545"/>
    <w:rsid w:val="0006538A"/>
    <w:rsid w:val="00065498"/>
    <w:rsid w:val="0006554F"/>
    <w:rsid w:val="00065CE8"/>
    <w:rsid w:val="000669D5"/>
    <w:rsid w:val="00066B65"/>
    <w:rsid w:val="00067B5E"/>
    <w:rsid w:val="00070FB4"/>
    <w:rsid w:val="0007199C"/>
    <w:rsid w:val="00071C3F"/>
    <w:rsid w:val="00072E33"/>
    <w:rsid w:val="000736E7"/>
    <w:rsid w:val="00073C78"/>
    <w:rsid w:val="00073F54"/>
    <w:rsid w:val="000743C4"/>
    <w:rsid w:val="00074E3C"/>
    <w:rsid w:val="00074F49"/>
    <w:rsid w:val="000759D4"/>
    <w:rsid w:val="00077D48"/>
    <w:rsid w:val="00077FA3"/>
    <w:rsid w:val="00077FC2"/>
    <w:rsid w:val="00080EF2"/>
    <w:rsid w:val="00082FBD"/>
    <w:rsid w:val="00083FD8"/>
    <w:rsid w:val="00084D61"/>
    <w:rsid w:val="00085428"/>
    <w:rsid w:val="0008665C"/>
    <w:rsid w:val="00086D0D"/>
    <w:rsid w:val="00087E01"/>
    <w:rsid w:val="00091CD9"/>
    <w:rsid w:val="0009299E"/>
    <w:rsid w:val="00093103"/>
    <w:rsid w:val="000945D6"/>
    <w:rsid w:val="00095BED"/>
    <w:rsid w:val="000A00A8"/>
    <w:rsid w:val="000A0EC2"/>
    <w:rsid w:val="000A1869"/>
    <w:rsid w:val="000A2111"/>
    <w:rsid w:val="000A344D"/>
    <w:rsid w:val="000A3B05"/>
    <w:rsid w:val="000A4F75"/>
    <w:rsid w:val="000A507C"/>
    <w:rsid w:val="000A553E"/>
    <w:rsid w:val="000A5806"/>
    <w:rsid w:val="000A5E1E"/>
    <w:rsid w:val="000A60C2"/>
    <w:rsid w:val="000A7083"/>
    <w:rsid w:val="000A74F8"/>
    <w:rsid w:val="000A766E"/>
    <w:rsid w:val="000A7D5D"/>
    <w:rsid w:val="000B1654"/>
    <w:rsid w:val="000B192E"/>
    <w:rsid w:val="000B2164"/>
    <w:rsid w:val="000B2A28"/>
    <w:rsid w:val="000B2ABA"/>
    <w:rsid w:val="000B2DC4"/>
    <w:rsid w:val="000B2DEB"/>
    <w:rsid w:val="000B376A"/>
    <w:rsid w:val="000B7151"/>
    <w:rsid w:val="000C122D"/>
    <w:rsid w:val="000C176C"/>
    <w:rsid w:val="000C1976"/>
    <w:rsid w:val="000C279A"/>
    <w:rsid w:val="000C2E23"/>
    <w:rsid w:val="000C3CC0"/>
    <w:rsid w:val="000C40DF"/>
    <w:rsid w:val="000C52AD"/>
    <w:rsid w:val="000C5D26"/>
    <w:rsid w:val="000C618C"/>
    <w:rsid w:val="000C62C3"/>
    <w:rsid w:val="000C6DC3"/>
    <w:rsid w:val="000C7F81"/>
    <w:rsid w:val="000D44BC"/>
    <w:rsid w:val="000D4C73"/>
    <w:rsid w:val="000D5AF2"/>
    <w:rsid w:val="000D5B33"/>
    <w:rsid w:val="000D63EF"/>
    <w:rsid w:val="000D7563"/>
    <w:rsid w:val="000D7AFD"/>
    <w:rsid w:val="000E0688"/>
    <w:rsid w:val="000E14EC"/>
    <w:rsid w:val="000E19D8"/>
    <w:rsid w:val="000E1D2C"/>
    <w:rsid w:val="000E2400"/>
    <w:rsid w:val="000E2957"/>
    <w:rsid w:val="000E495E"/>
    <w:rsid w:val="000E4A84"/>
    <w:rsid w:val="000E6C41"/>
    <w:rsid w:val="000E74EA"/>
    <w:rsid w:val="000F07AB"/>
    <w:rsid w:val="000F1367"/>
    <w:rsid w:val="000F23D8"/>
    <w:rsid w:val="000F2E5C"/>
    <w:rsid w:val="000F35AA"/>
    <w:rsid w:val="000F3872"/>
    <w:rsid w:val="000F499D"/>
    <w:rsid w:val="000F503D"/>
    <w:rsid w:val="000F586D"/>
    <w:rsid w:val="000F587B"/>
    <w:rsid w:val="000F7203"/>
    <w:rsid w:val="000F7805"/>
    <w:rsid w:val="000F7EF0"/>
    <w:rsid w:val="001000E6"/>
    <w:rsid w:val="001003EC"/>
    <w:rsid w:val="001005FC"/>
    <w:rsid w:val="0010072A"/>
    <w:rsid w:val="00100EEB"/>
    <w:rsid w:val="00101B31"/>
    <w:rsid w:val="00102728"/>
    <w:rsid w:val="00102755"/>
    <w:rsid w:val="00103172"/>
    <w:rsid w:val="00104706"/>
    <w:rsid w:val="00105184"/>
    <w:rsid w:val="001058E1"/>
    <w:rsid w:val="00105BF4"/>
    <w:rsid w:val="00107B09"/>
    <w:rsid w:val="00110245"/>
    <w:rsid w:val="001106AC"/>
    <w:rsid w:val="00111367"/>
    <w:rsid w:val="00111756"/>
    <w:rsid w:val="001117C2"/>
    <w:rsid w:val="00111B9B"/>
    <w:rsid w:val="00113233"/>
    <w:rsid w:val="00113340"/>
    <w:rsid w:val="00113E0F"/>
    <w:rsid w:val="001175FC"/>
    <w:rsid w:val="0011771E"/>
    <w:rsid w:val="00117A83"/>
    <w:rsid w:val="00122B22"/>
    <w:rsid w:val="00122C61"/>
    <w:rsid w:val="00123F14"/>
    <w:rsid w:val="00124393"/>
    <w:rsid w:val="001247A9"/>
    <w:rsid w:val="00125258"/>
    <w:rsid w:val="001253D7"/>
    <w:rsid w:val="00125844"/>
    <w:rsid w:val="001259A1"/>
    <w:rsid w:val="00125EC1"/>
    <w:rsid w:val="00125F2E"/>
    <w:rsid w:val="001273BB"/>
    <w:rsid w:val="001276E4"/>
    <w:rsid w:val="001277CD"/>
    <w:rsid w:val="00127E65"/>
    <w:rsid w:val="00130FCE"/>
    <w:rsid w:val="00131D2B"/>
    <w:rsid w:val="00132226"/>
    <w:rsid w:val="0013232E"/>
    <w:rsid w:val="00132621"/>
    <w:rsid w:val="001326CC"/>
    <w:rsid w:val="0013274D"/>
    <w:rsid w:val="00133486"/>
    <w:rsid w:val="001339D5"/>
    <w:rsid w:val="001340A2"/>
    <w:rsid w:val="001346B6"/>
    <w:rsid w:val="00134E2A"/>
    <w:rsid w:val="00135426"/>
    <w:rsid w:val="00135613"/>
    <w:rsid w:val="001365E4"/>
    <w:rsid w:val="00137665"/>
    <w:rsid w:val="00140018"/>
    <w:rsid w:val="00141BAB"/>
    <w:rsid w:val="001421FB"/>
    <w:rsid w:val="0014237E"/>
    <w:rsid w:val="001435E6"/>
    <w:rsid w:val="0014366B"/>
    <w:rsid w:val="00143AE3"/>
    <w:rsid w:val="00143BE2"/>
    <w:rsid w:val="001445D2"/>
    <w:rsid w:val="001466E7"/>
    <w:rsid w:val="001473CF"/>
    <w:rsid w:val="001474D7"/>
    <w:rsid w:val="00147FE9"/>
    <w:rsid w:val="00150472"/>
    <w:rsid w:val="001509E9"/>
    <w:rsid w:val="00151487"/>
    <w:rsid w:val="00151F10"/>
    <w:rsid w:val="0015333D"/>
    <w:rsid w:val="001534F2"/>
    <w:rsid w:val="0015693E"/>
    <w:rsid w:val="00156B86"/>
    <w:rsid w:val="001603AE"/>
    <w:rsid w:val="0016045A"/>
    <w:rsid w:val="00160CE2"/>
    <w:rsid w:val="00161F5E"/>
    <w:rsid w:val="0016255D"/>
    <w:rsid w:val="00162B33"/>
    <w:rsid w:val="00162C91"/>
    <w:rsid w:val="00163227"/>
    <w:rsid w:val="0016327F"/>
    <w:rsid w:val="00163834"/>
    <w:rsid w:val="00163976"/>
    <w:rsid w:val="00164105"/>
    <w:rsid w:val="0016586C"/>
    <w:rsid w:val="00165FAA"/>
    <w:rsid w:val="00166C25"/>
    <w:rsid w:val="00166D2E"/>
    <w:rsid w:val="00170C89"/>
    <w:rsid w:val="001711B3"/>
    <w:rsid w:val="00171207"/>
    <w:rsid w:val="00171C1A"/>
    <w:rsid w:val="00172B4F"/>
    <w:rsid w:val="0017337E"/>
    <w:rsid w:val="00175143"/>
    <w:rsid w:val="0017572E"/>
    <w:rsid w:val="0017658A"/>
    <w:rsid w:val="00177732"/>
    <w:rsid w:val="0018047C"/>
    <w:rsid w:val="001806B0"/>
    <w:rsid w:val="00183160"/>
    <w:rsid w:val="00183495"/>
    <w:rsid w:val="0018448B"/>
    <w:rsid w:val="001852E5"/>
    <w:rsid w:val="00185BE5"/>
    <w:rsid w:val="00185F83"/>
    <w:rsid w:val="001870FF"/>
    <w:rsid w:val="00187D40"/>
    <w:rsid w:val="00187EEA"/>
    <w:rsid w:val="0019043A"/>
    <w:rsid w:val="0019049A"/>
    <w:rsid w:val="00194A51"/>
    <w:rsid w:val="00195351"/>
    <w:rsid w:val="001963EE"/>
    <w:rsid w:val="0019652D"/>
    <w:rsid w:val="00197B0E"/>
    <w:rsid w:val="001A0669"/>
    <w:rsid w:val="001A0707"/>
    <w:rsid w:val="001A0E2B"/>
    <w:rsid w:val="001A23DB"/>
    <w:rsid w:val="001A23FE"/>
    <w:rsid w:val="001A3C93"/>
    <w:rsid w:val="001A4778"/>
    <w:rsid w:val="001A497C"/>
    <w:rsid w:val="001A5817"/>
    <w:rsid w:val="001A5911"/>
    <w:rsid w:val="001A67BA"/>
    <w:rsid w:val="001A7975"/>
    <w:rsid w:val="001A7A02"/>
    <w:rsid w:val="001B1BDC"/>
    <w:rsid w:val="001B1C71"/>
    <w:rsid w:val="001B25D3"/>
    <w:rsid w:val="001B6113"/>
    <w:rsid w:val="001B633D"/>
    <w:rsid w:val="001B6FEE"/>
    <w:rsid w:val="001B7EAF"/>
    <w:rsid w:val="001C198F"/>
    <w:rsid w:val="001C1E08"/>
    <w:rsid w:val="001C2D98"/>
    <w:rsid w:val="001C346D"/>
    <w:rsid w:val="001C395A"/>
    <w:rsid w:val="001C3AD7"/>
    <w:rsid w:val="001C4AE7"/>
    <w:rsid w:val="001C4F22"/>
    <w:rsid w:val="001C5328"/>
    <w:rsid w:val="001C5B19"/>
    <w:rsid w:val="001C5D4C"/>
    <w:rsid w:val="001C613F"/>
    <w:rsid w:val="001C64C2"/>
    <w:rsid w:val="001C6977"/>
    <w:rsid w:val="001C6F20"/>
    <w:rsid w:val="001D19A8"/>
    <w:rsid w:val="001D423E"/>
    <w:rsid w:val="001D4ACF"/>
    <w:rsid w:val="001D5C44"/>
    <w:rsid w:val="001D6197"/>
    <w:rsid w:val="001D63C6"/>
    <w:rsid w:val="001D6840"/>
    <w:rsid w:val="001D6B8B"/>
    <w:rsid w:val="001E0A3B"/>
    <w:rsid w:val="001E1708"/>
    <w:rsid w:val="001E2290"/>
    <w:rsid w:val="001E2B60"/>
    <w:rsid w:val="001E2CC2"/>
    <w:rsid w:val="001E412E"/>
    <w:rsid w:val="001E48F4"/>
    <w:rsid w:val="001E49D2"/>
    <w:rsid w:val="001E4FD8"/>
    <w:rsid w:val="001E545A"/>
    <w:rsid w:val="001E5EA5"/>
    <w:rsid w:val="001E653B"/>
    <w:rsid w:val="001E6AA9"/>
    <w:rsid w:val="001E6E60"/>
    <w:rsid w:val="001F0E00"/>
    <w:rsid w:val="001F1422"/>
    <w:rsid w:val="001F4DE1"/>
    <w:rsid w:val="001F538A"/>
    <w:rsid w:val="001F5E10"/>
    <w:rsid w:val="001F61FC"/>
    <w:rsid w:val="001F6411"/>
    <w:rsid w:val="001F667B"/>
    <w:rsid w:val="001F720E"/>
    <w:rsid w:val="001F78CD"/>
    <w:rsid w:val="001F7902"/>
    <w:rsid w:val="001F7ADE"/>
    <w:rsid w:val="001F7F20"/>
    <w:rsid w:val="0020081A"/>
    <w:rsid w:val="00200C69"/>
    <w:rsid w:val="002022FB"/>
    <w:rsid w:val="00203BFB"/>
    <w:rsid w:val="00203C34"/>
    <w:rsid w:val="002048F8"/>
    <w:rsid w:val="00205D6B"/>
    <w:rsid w:val="0020684D"/>
    <w:rsid w:val="00206AE8"/>
    <w:rsid w:val="002074D0"/>
    <w:rsid w:val="00210CCF"/>
    <w:rsid w:val="00213640"/>
    <w:rsid w:val="00213940"/>
    <w:rsid w:val="00213F15"/>
    <w:rsid w:val="00213FEE"/>
    <w:rsid w:val="0021403F"/>
    <w:rsid w:val="00214F0F"/>
    <w:rsid w:val="002151E6"/>
    <w:rsid w:val="00215995"/>
    <w:rsid w:val="00215CF4"/>
    <w:rsid w:val="002166E5"/>
    <w:rsid w:val="00216E19"/>
    <w:rsid w:val="0021778D"/>
    <w:rsid w:val="002214E9"/>
    <w:rsid w:val="00223A67"/>
    <w:rsid w:val="00224200"/>
    <w:rsid w:val="00224479"/>
    <w:rsid w:val="00224521"/>
    <w:rsid w:val="00224612"/>
    <w:rsid w:val="00224EBB"/>
    <w:rsid w:val="00227EEB"/>
    <w:rsid w:val="00227FA9"/>
    <w:rsid w:val="00231F54"/>
    <w:rsid w:val="0023243B"/>
    <w:rsid w:val="002327D0"/>
    <w:rsid w:val="00234E86"/>
    <w:rsid w:val="00235E36"/>
    <w:rsid w:val="00237480"/>
    <w:rsid w:val="0024059B"/>
    <w:rsid w:val="00241876"/>
    <w:rsid w:val="0024316E"/>
    <w:rsid w:val="002457B6"/>
    <w:rsid w:val="00245BF2"/>
    <w:rsid w:val="00245EAE"/>
    <w:rsid w:val="00247E56"/>
    <w:rsid w:val="00252B1F"/>
    <w:rsid w:val="002535F3"/>
    <w:rsid w:val="002539DC"/>
    <w:rsid w:val="00253C18"/>
    <w:rsid w:val="002544E5"/>
    <w:rsid w:val="002552E2"/>
    <w:rsid w:val="0025570C"/>
    <w:rsid w:val="00255CD5"/>
    <w:rsid w:val="002563D7"/>
    <w:rsid w:val="00260967"/>
    <w:rsid w:val="00260D3A"/>
    <w:rsid w:val="0026168A"/>
    <w:rsid w:val="00262C7A"/>
    <w:rsid w:val="00263F33"/>
    <w:rsid w:val="00265834"/>
    <w:rsid w:val="002663F9"/>
    <w:rsid w:val="00266848"/>
    <w:rsid w:val="00267468"/>
    <w:rsid w:val="002702DC"/>
    <w:rsid w:val="00270474"/>
    <w:rsid w:val="00270845"/>
    <w:rsid w:val="002708E7"/>
    <w:rsid w:val="00270DA0"/>
    <w:rsid w:val="00271F2B"/>
    <w:rsid w:val="00272D92"/>
    <w:rsid w:val="002754A3"/>
    <w:rsid w:val="002765E7"/>
    <w:rsid w:val="00276FB6"/>
    <w:rsid w:val="002808A7"/>
    <w:rsid w:val="00280C7D"/>
    <w:rsid w:val="00281545"/>
    <w:rsid w:val="00281567"/>
    <w:rsid w:val="00281875"/>
    <w:rsid w:val="00282021"/>
    <w:rsid w:val="0028326C"/>
    <w:rsid w:val="002838BD"/>
    <w:rsid w:val="002846A5"/>
    <w:rsid w:val="00285DAB"/>
    <w:rsid w:val="00286336"/>
    <w:rsid w:val="0028642E"/>
    <w:rsid w:val="00286CF9"/>
    <w:rsid w:val="00287D99"/>
    <w:rsid w:val="00290084"/>
    <w:rsid w:val="002902FF"/>
    <w:rsid w:val="00290A79"/>
    <w:rsid w:val="002913BE"/>
    <w:rsid w:val="00293AE9"/>
    <w:rsid w:val="00293C4B"/>
    <w:rsid w:val="00294409"/>
    <w:rsid w:val="002967C7"/>
    <w:rsid w:val="00296B03"/>
    <w:rsid w:val="00296D93"/>
    <w:rsid w:val="0029760B"/>
    <w:rsid w:val="002978AF"/>
    <w:rsid w:val="002A19A5"/>
    <w:rsid w:val="002A1BA8"/>
    <w:rsid w:val="002A35FE"/>
    <w:rsid w:val="002A3787"/>
    <w:rsid w:val="002A50A7"/>
    <w:rsid w:val="002A58A7"/>
    <w:rsid w:val="002A5E98"/>
    <w:rsid w:val="002A6057"/>
    <w:rsid w:val="002A6BF7"/>
    <w:rsid w:val="002A6C1C"/>
    <w:rsid w:val="002A7B3D"/>
    <w:rsid w:val="002A7BDD"/>
    <w:rsid w:val="002B0D2C"/>
    <w:rsid w:val="002B2056"/>
    <w:rsid w:val="002B20CC"/>
    <w:rsid w:val="002B3A0C"/>
    <w:rsid w:val="002B4882"/>
    <w:rsid w:val="002B4B65"/>
    <w:rsid w:val="002B66A4"/>
    <w:rsid w:val="002C078B"/>
    <w:rsid w:val="002C2792"/>
    <w:rsid w:val="002C2CEF"/>
    <w:rsid w:val="002C404A"/>
    <w:rsid w:val="002C4612"/>
    <w:rsid w:val="002C582B"/>
    <w:rsid w:val="002C6614"/>
    <w:rsid w:val="002D1E3B"/>
    <w:rsid w:val="002D2C6D"/>
    <w:rsid w:val="002D349F"/>
    <w:rsid w:val="002D437E"/>
    <w:rsid w:val="002D46CC"/>
    <w:rsid w:val="002D512B"/>
    <w:rsid w:val="002D63AD"/>
    <w:rsid w:val="002E0B49"/>
    <w:rsid w:val="002E0CC8"/>
    <w:rsid w:val="002E0F9E"/>
    <w:rsid w:val="002E2F4B"/>
    <w:rsid w:val="002E3BBC"/>
    <w:rsid w:val="002E3F02"/>
    <w:rsid w:val="002E40EB"/>
    <w:rsid w:val="002E4257"/>
    <w:rsid w:val="002E4C0F"/>
    <w:rsid w:val="002E4D6A"/>
    <w:rsid w:val="002E5AA3"/>
    <w:rsid w:val="002E5C3F"/>
    <w:rsid w:val="002E5CFA"/>
    <w:rsid w:val="002E5F5C"/>
    <w:rsid w:val="002E7572"/>
    <w:rsid w:val="002F2D60"/>
    <w:rsid w:val="002F40D6"/>
    <w:rsid w:val="002F44CB"/>
    <w:rsid w:val="002F67C7"/>
    <w:rsid w:val="002F71B7"/>
    <w:rsid w:val="002F7695"/>
    <w:rsid w:val="002F791F"/>
    <w:rsid w:val="00300267"/>
    <w:rsid w:val="003007B4"/>
    <w:rsid w:val="00300BFF"/>
    <w:rsid w:val="00301053"/>
    <w:rsid w:val="0030151E"/>
    <w:rsid w:val="00302345"/>
    <w:rsid w:val="00302E7A"/>
    <w:rsid w:val="003035A1"/>
    <w:rsid w:val="00304EDC"/>
    <w:rsid w:val="003057E2"/>
    <w:rsid w:val="003068E5"/>
    <w:rsid w:val="00306F2F"/>
    <w:rsid w:val="0030741E"/>
    <w:rsid w:val="00307837"/>
    <w:rsid w:val="00311623"/>
    <w:rsid w:val="0031258A"/>
    <w:rsid w:val="00313661"/>
    <w:rsid w:val="00314100"/>
    <w:rsid w:val="00314361"/>
    <w:rsid w:val="003145D5"/>
    <w:rsid w:val="0031564F"/>
    <w:rsid w:val="003164D0"/>
    <w:rsid w:val="003168B4"/>
    <w:rsid w:val="0031792F"/>
    <w:rsid w:val="003227F2"/>
    <w:rsid w:val="003233AB"/>
    <w:rsid w:val="0032423D"/>
    <w:rsid w:val="003244FC"/>
    <w:rsid w:val="00324F9C"/>
    <w:rsid w:val="00325611"/>
    <w:rsid w:val="003260AC"/>
    <w:rsid w:val="00326364"/>
    <w:rsid w:val="0032644A"/>
    <w:rsid w:val="00326A0A"/>
    <w:rsid w:val="003329CC"/>
    <w:rsid w:val="00332BD2"/>
    <w:rsid w:val="00332C94"/>
    <w:rsid w:val="00336009"/>
    <w:rsid w:val="00337052"/>
    <w:rsid w:val="003379E7"/>
    <w:rsid w:val="003408BF"/>
    <w:rsid w:val="0034145C"/>
    <w:rsid w:val="00341965"/>
    <w:rsid w:val="00341BD0"/>
    <w:rsid w:val="00342A51"/>
    <w:rsid w:val="00343819"/>
    <w:rsid w:val="00343994"/>
    <w:rsid w:val="00344629"/>
    <w:rsid w:val="003447F3"/>
    <w:rsid w:val="00345139"/>
    <w:rsid w:val="0034628E"/>
    <w:rsid w:val="00347986"/>
    <w:rsid w:val="00351B13"/>
    <w:rsid w:val="00351E22"/>
    <w:rsid w:val="003522C4"/>
    <w:rsid w:val="003529A9"/>
    <w:rsid w:val="00353B10"/>
    <w:rsid w:val="00355B98"/>
    <w:rsid w:val="00355DA3"/>
    <w:rsid w:val="003570F5"/>
    <w:rsid w:val="003576DC"/>
    <w:rsid w:val="003620B3"/>
    <w:rsid w:val="00362655"/>
    <w:rsid w:val="00362BDC"/>
    <w:rsid w:val="00362D1D"/>
    <w:rsid w:val="00363DCF"/>
    <w:rsid w:val="003647F3"/>
    <w:rsid w:val="00364873"/>
    <w:rsid w:val="00364A0C"/>
    <w:rsid w:val="00364C3D"/>
    <w:rsid w:val="003658F0"/>
    <w:rsid w:val="003659EE"/>
    <w:rsid w:val="00366392"/>
    <w:rsid w:val="00366BA0"/>
    <w:rsid w:val="0036706C"/>
    <w:rsid w:val="00367414"/>
    <w:rsid w:val="003720E9"/>
    <w:rsid w:val="00372CC8"/>
    <w:rsid w:val="00373086"/>
    <w:rsid w:val="0037471A"/>
    <w:rsid w:val="00375729"/>
    <w:rsid w:val="0037584C"/>
    <w:rsid w:val="00376707"/>
    <w:rsid w:val="003767DF"/>
    <w:rsid w:val="003776B8"/>
    <w:rsid w:val="0038095B"/>
    <w:rsid w:val="00381262"/>
    <w:rsid w:val="00382B1A"/>
    <w:rsid w:val="003834AF"/>
    <w:rsid w:val="003851D3"/>
    <w:rsid w:val="003866B2"/>
    <w:rsid w:val="003870B6"/>
    <w:rsid w:val="003878DD"/>
    <w:rsid w:val="00392D5C"/>
    <w:rsid w:val="00392F89"/>
    <w:rsid w:val="00393769"/>
    <w:rsid w:val="00394733"/>
    <w:rsid w:val="00394EEF"/>
    <w:rsid w:val="0039573B"/>
    <w:rsid w:val="0039655C"/>
    <w:rsid w:val="00397894"/>
    <w:rsid w:val="00397B16"/>
    <w:rsid w:val="003A0A4A"/>
    <w:rsid w:val="003A113B"/>
    <w:rsid w:val="003A1449"/>
    <w:rsid w:val="003A1747"/>
    <w:rsid w:val="003A3252"/>
    <w:rsid w:val="003A4C17"/>
    <w:rsid w:val="003A5C3F"/>
    <w:rsid w:val="003A6C2F"/>
    <w:rsid w:val="003A7A75"/>
    <w:rsid w:val="003A7DC8"/>
    <w:rsid w:val="003B0854"/>
    <w:rsid w:val="003B0B28"/>
    <w:rsid w:val="003B0CCA"/>
    <w:rsid w:val="003B1FD1"/>
    <w:rsid w:val="003B2445"/>
    <w:rsid w:val="003B3A07"/>
    <w:rsid w:val="003B3D7B"/>
    <w:rsid w:val="003B4B18"/>
    <w:rsid w:val="003B553D"/>
    <w:rsid w:val="003B7489"/>
    <w:rsid w:val="003B7B7F"/>
    <w:rsid w:val="003B7F7D"/>
    <w:rsid w:val="003C030A"/>
    <w:rsid w:val="003C03A7"/>
    <w:rsid w:val="003C05CF"/>
    <w:rsid w:val="003C0CB9"/>
    <w:rsid w:val="003C1F76"/>
    <w:rsid w:val="003C449F"/>
    <w:rsid w:val="003C4531"/>
    <w:rsid w:val="003C4A9A"/>
    <w:rsid w:val="003C5357"/>
    <w:rsid w:val="003C6B5A"/>
    <w:rsid w:val="003C77A3"/>
    <w:rsid w:val="003D103B"/>
    <w:rsid w:val="003D1733"/>
    <w:rsid w:val="003D1E3D"/>
    <w:rsid w:val="003D247E"/>
    <w:rsid w:val="003D29A1"/>
    <w:rsid w:val="003D3A9F"/>
    <w:rsid w:val="003D467F"/>
    <w:rsid w:val="003D4C38"/>
    <w:rsid w:val="003D5E65"/>
    <w:rsid w:val="003D5E91"/>
    <w:rsid w:val="003D7002"/>
    <w:rsid w:val="003D7037"/>
    <w:rsid w:val="003E0C28"/>
    <w:rsid w:val="003E24A8"/>
    <w:rsid w:val="003E2D72"/>
    <w:rsid w:val="003E3C1A"/>
    <w:rsid w:val="003E5BE0"/>
    <w:rsid w:val="003E67F2"/>
    <w:rsid w:val="003E6A1C"/>
    <w:rsid w:val="003E7353"/>
    <w:rsid w:val="003F3E78"/>
    <w:rsid w:val="003F414F"/>
    <w:rsid w:val="003F42CD"/>
    <w:rsid w:val="003F47E4"/>
    <w:rsid w:val="003F6FFF"/>
    <w:rsid w:val="004004BC"/>
    <w:rsid w:val="00401486"/>
    <w:rsid w:val="00402F9C"/>
    <w:rsid w:val="00403369"/>
    <w:rsid w:val="00404674"/>
    <w:rsid w:val="00404A19"/>
    <w:rsid w:val="004065B3"/>
    <w:rsid w:val="0041063B"/>
    <w:rsid w:val="00411295"/>
    <w:rsid w:val="00411521"/>
    <w:rsid w:val="00411A43"/>
    <w:rsid w:val="00411DA9"/>
    <w:rsid w:val="00412559"/>
    <w:rsid w:val="0041374F"/>
    <w:rsid w:val="00413CF4"/>
    <w:rsid w:val="004154A7"/>
    <w:rsid w:val="004168D6"/>
    <w:rsid w:val="00417E3C"/>
    <w:rsid w:val="00417FCA"/>
    <w:rsid w:val="004224C5"/>
    <w:rsid w:val="0042359C"/>
    <w:rsid w:val="004237EB"/>
    <w:rsid w:val="00424C1C"/>
    <w:rsid w:val="00425B78"/>
    <w:rsid w:val="00426A19"/>
    <w:rsid w:val="00426DDA"/>
    <w:rsid w:val="00426DED"/>
    <w:rsid w:val="00431B92"/>
    <w:rsid w:val="0043342A"/>
    <w:rsid w:val="004350E2"/>
    <w:rsid w:val="00435132"/>
    <w:rsid w:val="00436A7D"/>
    <w:rsid w:val="00436C90"/>
    <w:rsid w:val="00436D19"/>
    <w:rsid w:val="00437646"/>
    <w:rsid w:val="00440517"/>
    <w:rsid w:val="0044056C"/>
    <w:rsid w:val="004407D7"/>
    <w:rsid w:val="00442769"/>
    <w:rsid w:val="00442AA6"/>
    <w:rsid w:val="00442FB9"/>
    <w:rsid w:val="004443DA"/>
    <w:rsid w:val="004447B6"/>
    <w:rsid w:val="00445072"/>
    <w:rsid w:val="0044538A"/>
    <w:rsid w:val="00447B36"/>
    <w:rsid w:val="00450628"/>
    <w:rsid w:val="00450E78"/>
    <w:rsid w:val="0045206C"/>
    <w:rsid w:val="00454D8B"/>
    <w:rsid w:val="004550DE"/>
    <w:rsid w:val="00456BDF"/>
    <w:rsid w:val="00460DD9"/>
    <w:rsid w:val="00462A56"/>
    <w:rsid w:val="00465ED4"/>
    <w:rsid w:val="00466C0E"/>
    <w:rsid w:val="004679C3"/>
    <w:rsid w:val="00470905"/>
    <w:rsid w:val="00472047"/>
    <w:rsid w:val="004725EA"/>
    <w:rsid w:val="004740FF"/>
    <w:rsid w:val="00474CEC"/>
    <w:rsid w:val="00477C1D"/>
    <w:rsid w:val="0048026F"/>
    <w:rsid w:val="00480574"/>
    <w:rsid w:val="0048104B"/>
    <w:rsid w:val="00481992"/>
    <w:rsid w:val="00481FF5"/>
    <w:rsid w:val="00482499"/>
    <w:rsid w:val="0048450E"/>
    <w:rsid w:val="0048538C"/>
    <w:rsid w:val="004873D6"/>
    <w:rsid w:val="00487504"/>
    <w:rsid w:val="00494E6A"/>
    <w:rsid w:val="00496517"/>
    <w:rsid w:val="00496ACE"/>
    <w:rsid w:val="004A142A"/>
    <w:rsid w:val="004A2798"/>
    <w:rsid w:val="004A28F3"/>
    <w:rsid w:val="004A4B3E"/>
    <w:rsid w:val="004A4C02"/>
    <w:rsid w:val="004A697E"/>
    <w:rsid w:val="004A70FF"/>
    <w:rsid w:val="004A7484"/>
    <w:rsid w:val="004A7816"/>
    <w:rsid w:val="004B2098"/>
    <w:rsid w:val="004B4DB3"/>
    <w:rsid w:val="004B6386"/>
    <w:rsid w:val="004C0079"/>
    <w:rsid w:val="004C03BA"/>
    <w:rsid w:val="004C33B4"/>
    <w:rsid w:val="004C3516"/>
    <w:rsid w:val="004C3C76"/>
    <w:rsid w:val="004C509C"/>
    <w:rsid w:val="004C6777"/>
    <w:rsid w:val="004C6871"/>
    <w:rsid w:val="004D01DD"/>
    <w:rsid w:val="004D0E98"/>
    <w:rsid w:val="004D2D8B"/>
    <w:rsid w:val="004D2DEF"/>
    <w:rsid w:val="004D2F51"/>
    <w:rsid w:val="004D2F97"/>
    <w:rsid w:val="004D31A1"/>
    <w:rsid w:val="004D4F21"/>
    <w:rsid w:val="004D68E6"/>
    <w:rsid w:val="004D69C3"/>
    <w:rsid w:val="004D79E8"/>
    <w:rsid w:val="004E0646"/>
    <w:rsid w:val="004E09AE"/>
    <w:rsid w:val="004E1E34"/>
    <w:rsid w:val="004E3023"/>
    <w:rsid w:val="004E5555"/>
    <w:rsid w:val="004E5868"/>
    <w:rsid w:val="004E5C3E"/>
    <w:rsid w:val="004E7CC9"/>
    <w:rsid w:val="004F0C9D"/>
    <w:rsid w:val="004F130F"/>
    <w:rsid w:val="004F1EB6"/>
    <w:rsid w:val="004F3451"/>
    <w:rsid w:val="004F368E"/>
    <w:rsid w:val="004F4642"/>
    <w:rsid w:val="004F5C16"/>
    <w:rsid w:val="004F70D7"/>
    <w:rsid w:val="00501F4A"/>
    <w:rsid w:val="00504521"/>
    <w:rsid w:val="005056B9"/>
    <w:rsid w:val="005062F3"/>
    <w:rsid w:val="005063BB"/>
    <w:rsid w:val="00506AF0"/>
    <w:rsid w:val="00506B7B"/>
    <w:rsid w:val="005077B9"/>
    <w:rsid w:val="00510AD7"/>
    <w:rsid w:val="00512A82"/>
    <w:rsid w:val="00512DED"/>
    <w:rsid w:val="005142D6"/>
    <w:rsid w:val="00514498"/>
    <w:rsid w:val="00515A88"/>
    <w:rsid w:val="00517035"/>
    <w:rsid w:val="0051766B"/>
    <w:rsid w:val="00520941"/>
    <w:rsid w:val="00521D67"/>
    <w:rsid w:val="00522E44"/>
    <w:rsid w:val="00522EF0"/>
    <w:rsid w:val="0052435F"/>
    <w:rsid w:val="005247C6"/>
    <w:rsid w:val="00524814"/>
    <w:rsid w:val="005252B5"/>
    <w:rsid w:val="0052565A"/>
    <w:rsid w:val="005260E1"/>
    <w:rsid w:val="005260F1"/>
    <w:rsid w:val="005268F1"/>
    <w:rsid w:val="0052787E"/>
    <w:rsid w:val="005322B9"/>
    <w:rsid w:val="00533594"/>
    <w:rsid w:val="00533F15"/>
    <w:rsid w:val="0053602B"/>
    <w:rsid w:val="00536393"/>
    <w:rsid w:val="00540730"/>
    <w:rsid w:val="00540833"/>
    <w:rsid w:val="005411BF"/>
    <w:rsid w:val="0054256E"/>
    <w:rsid w:val="0054382F"/>
    <w:rsid w:val="005439B5"/>
    <w:rsid w:val="005449E5"/>
    <w:rsid w:val="00544EFB"/>
    <w:rsid w:val="005469A3"/>
    <w:rsid w:val="00547526"/>
    <w:rsid w:val="00550E4A"/>
    <w:rsid w:val="00551349"/>
    <w:rsid w:val="0055237A"/>
    <w:rsid w:val="005524A7"/>
    <w:rsid w:val="0055285B"/>
    <w:rsid w:val="005539D9"/>
    <w:rsid w:val="00553F15"/>
    <w:rsid w:val="00556BB7"/>
    <w:rsid w:val="00556E58"/>
    <w:rsid w:val="00557EBA"/>
    <w:rsid w:val="00560290"/>
    <w:rsid w:val="00560881"/>
    <w:rsid w:val="00562E16"/>
    <w:rsid w:val="00564783"/>
    <w:rsid w:val="00564FC7"/>
    <w:rsid w:val="005661B9"/>
    <w:rsid w:val="00566D1B"/>
    <w:rsid w:val="005671A5"/>
    <w:rsid w:val="00567C03"/>
    <w:rsid w:val="00570F60"/>
    <w:rsid w:val="00571ED6"/>
    <w:rsid w:val="0057241D"/>
    <w:rsid w:val="00572E14"/>
    <w:rsid w:val="00574796"/>
    <w:rsid w:val="0057485A"/>
    <w:rsid w:val="005754AC"/>
    <w:rsid w:val="00575902"/>
    <w:rsid w:val="005769C8"/>
    <w:rsid w:val="00576E97"/>
    <w:rsid w:val="00577ED0"/>
    <w:rsid w:val="005807F4"/>
    <w:rsid w:val="005829D5"/>
    <w:rsid w:val="005843F5"/>
    <w:rsid w:val="00587D82"/>
    <w:rsid w:val="005916DD"/>
    <w:rsid w:val="0059264E"/>
    <w:rsid w:val="005926DE"/>
    <w:rsid w:val="005931BB"/>
    <w:rsid w:val="00593207"/>
    <w:rsid w:val="00593333"/>
    <w:rsid w:val="005958FB"/>
    <w:rsid w:val="00595AE6"/>
    <w:rsid w:val="00597562"/>
    <w:rsid w:val="005A0F32"/>
    <w:rsid w:val="005A1FA7"/>
    <w:rsid w:val="005A2599"/>
    <w:rsid w:val="005A4260"/>
    <w:rsid w:val="005A58E8"/>
    <w:rsid w:val="005A66FC"/>
    <w:rsid w:val="005A7008"/>
    <w:rsid w:val="005A70B9"/>
    <w:rsid w:val="005A72E9"/>
    <w:rsid w:val="005A7DFF"/>
    <w:rsid w:val="005B050F"/>
    <w:rsid w:val="005B2663"/>
    <w:rsid w:val="005B3460"/>
    <w:rsid w:val="005B34F4"/>
    <w:rsid w:val="005B3542"/>
    <w:rsid w:val="005B4B5F"/>
    <w:rsid w:val="005B50F5"/>
    <w:rsid w:val="005B51C8"/>
    <w:rsid w:val="005B5491"/>
    <w:rsid w:val="005B5ED9"/>
    <w:rsid w:val="005B6097"/>
    <w:rsid w:val="005B614E"/>
    <w:rsid w:val="005B777F"/>
    <w:rsid w:val="005C0031"/>
    <w:rsid w:val="005C0AA8"/>
    <w:rsid w:val="005C0B06"/>
    <w:rsid w:val="005C15C0"/>
    <w:rsid w:val="005C1E84"/>
    <w:rsid w:val="005C2786"/>
    <w:rsid w:val="005C29BD"/>
    <w:rsid w:val="005C3263"/>
    <w:rsid w:val="005C33B5"/>
    <w:rsid w:val="005C45FF"/>
    <w:rsid w:val="005C4765"/>
    <w:rsid w:val="005C6237"/>
    <w:rsid w:val="005C64C8"/>
    <w:rsid w:val="005C6797"/>
    <w:rsid w:val="005C7490"/>
    <w:rsid w:val="005C7DFB"/>
    <w:rsid w:val="005D031D"/>
    <w:rsid w:val="005D03D1"/>
    <w:rsid w:val="005D1A0F"/>
    <w:rsid w:val="005D20C1"/>
    <w:rsid w:val="005D2923"/>
    <w:rsid w:val="005D30CD"/>
    <w:rsid w:val="005D31A7"/>
    <w:rsid w:val="005D3CAD"/>
    <w:rsid w:val="005D43D0"/>
    <w:rsid w:val="005D50DB"/>
    <w:rsid w:val="005D5E66"/>
    <w:rsid w:val="005E029F"/>
    <w:rsid w:val="005E20FB"/>
    <w:rsid w:val="005E21BB"/>
    <w:rsid w:val="005E2D33"/>
    <w:rsid w:val="005E3198"/>
    <w:rsid w:val="005E3DFF"/>
    <w:rsid w:val="005E5906"/>
    <w:rsid w:val="005E5A53"/>
    <w:rsid w:val="005E6856"/>
    <w:rsid w:val="005F149F"/>
    <w:rsid w:val="005F18D9"/>
    <w:rsid w:val="005F1BD4"/>
    <w:rsid w:val="005F28E2"/>
    <w:rsid w:val="005F32E3"/>
    <w:rsid w:val="005F34E6"/>
    <w:rsid w:val="005F3882"/>
    <w:rsid w:val="005F49BC"/>
    <w:rsid w:val="005F5627"/>
    <w:rsid w:val="005F6A6B"/>
    <w:rsid w:val="005F6FCF"/>
    <w:rsid w:val="005F7564"/>
    <w:rsid w:val="00600824"/>
    <w:rsid w:val="00600AE4"/>
    <w:rsid w:val="006021CA"/>
    <w:rsid w:val="00602F61"/>
    <w:rsid w:val="00603E95"/>
    <w:rsid w:val="00604462"/>
    <w:rsid w:val="00604C58"/>
    <w:rsid w:val="00604F9F"/>
    <w:rsid w:val="00605194"/>
    <w:rsid w:val="006054EE"/>
    <w:rsid w:val="00606A3F"/>
    <w:rsid w:val="00606F97"/>
    <w:rsid w:val="00610786"/>
    <w:rsid w:val="00610BCB"/>
    <w:rsid w:val="00612DE7"/>
    <w:rsid w:val="006142B5"/>
    <w:rsid w:val="00614D88"/>
    <w:rsid w:val="006155B2"/>
    <w:rsid w:val="00615722"/>
    <w:rsid w:val="00615745"/>
    <w:rsid w:val="0061777D"/>
    <w:rsid w:val="00617C6E"/>
    <w:rsid w:val="00620D28"/>
    <w:rsid w:val="00622E02"/>
    <w:rsid w:val="00625AC4"/>
    <w:rsid w:val="00625B27"/>
    <w:rsid w:val="00626013"/>
    <w:rsid w:val="00626224"/>
    <w:rsid w:val="006266C9"/>
    <w:rsid w:val="00626C59"/>
    <w:rsid w:val="006272EB"/>
    <w:rsid w:val="006307EB"/>
    <w:rsid w:val="00631EE7"/>
    <w:rsid w:val="00631F05"/>
    <w:rsid w:val="00634C25"/>
    <w:rsid w:val="00634F4E"/>
    <w:rsid w:val="0063519B"/>
    <w:rsid w:val="00636A0A"/>
    <w:rsid w:val="0063703E"/>
    <w:rsid w:val="00637041"/>
    <w:rsid w:val="00640F0B"/>
    <w:rsid w:val="006430FB"/>
    <w:rsid w:val="00644B09"/>
    <w:rsid w:val="0064567D"/>
    <w:rsid w:val="00645960"/>
    <w:rsid w:val="00645BAE"/>
    <w:rsid w:val="00647222"/>
    <w:rsid w:val="00647322"/>
    <w:rsid w:val="006479E5"/>
    <w:rsid w:val="00647A57"/>
    <w:rsid w:val="0065018D"/>
    <w:rsid w:val="006502B4"/>
    <w:rsid w:val="00650A67"/>
    <w:rsid w:val="00651138"/>
    <w:rsid w:val="006513E0"/>
    <w:rsid w:val="00653F53"/>
    <w:rsid w:val="006550FE"/>
    <w:rsid w:val="006552E8"/>
    <w:rsid w:val="0065617E"/>
    <w:rsid w:val="0065716B"/>
    <w:rsid w:val="006576A8"/>
    <w:rsid w:val="0065796B"/>
    <w:rsid w:val="00657B41"/>
    <w:rsid w:val="006607B7"/>
    <w:rsid w:val="00661E89"/>
    <w:rsid w:val="0066331B"/>
    <w:rsid w:val="00665CD1"/>
    <w:rsid w:val="00666034"/>
    <w:rsid w:val="006669A1"/>
    <w:rsid w:val="00666B6D"/>
    <w:rsid w:val="0066784D"/>
    <w:rsid w:val="00670C92"/>
    <w:rsid w:val="00671535"/>
    <w:rsid w:val="006717F5"/>
    <w:rsid w:val="00671CB2"/>
    <w:rsid w:val="006731D2"/>
    <w:rsid w:val="00673596"/>
    <w:rsid w:val="006736B5"/>
    <w:rsid w:val="0067430D"/>
    <w:rsid w:val="0067596D"/>
    <w:rsid w:val="0067624C"/>
    <w:rsid w:val="00676401"/>
    <w:rsid w:val="00677811"/>
    <w:rsid w:val="00677C5D"/>
    <w:rsid w:val="0068082E"/>
    <w:rsid w:val="00680A89"/>
    <w:rsid w:val="00683464"/>
    <w:rsid w:val="0068385A"/>
    <w:rsid w:val="0068483E"/>
    <w:rsid w:val="00684AD4"/>
    <w:rsid w:val="00685434"/>
    <w:rsid w:val="00686362"/>
    <w:rsid w:val="00686490"/>
    <w:rsid w:val="00686DF7"/>
    <w:rsid w:val="0069019D"/>
    <w:rsid w:val="00691A58"/>
    <w:rsid w:val="00692897"/>
    <w:rsid w:val="00692D39"/>
    <w:rsid w:val="00693187"/>
    <w:rsid w:val="0069321B"/>
    <w:rsid w:val="006936EA"/>
    <w:rsid w:val="00694858"/>
    <w:rsid w:val="0069613D"/>
    <w:rsid w:val="006963B6"/>
    <w:rsid w:val="00696780"/>
    <w:rsid w:val="00696B29"/>
    <w:rsid w:val="00696E4A"/>
    <w:rsid w:val="006973ED"/>
    <w:rsid w:val="00697948"/>
    <w:rsid w:val="006A03DD"/>
    <w:rsid w:val="006A0CAD"/>
    <w:rsid w:val="006A357F"/>
    <w:rsid w:val="006A3FF6"/>
    <w:rsid w:val="006A51EB"/>
    <w:rsid w:val="006A5CB8"/>
    <w:rsid w:val="006A5EC8"/>
    <w:rsid w:val="006A6A6B"/>
    <w:rsid w:val="006A6E85"/>
    <w:rsid w:val="006B015F"/>
    <w:rsid w:val="006B0366"/>
    <w:rsid w:val="006B1090"/>
    <w:rsid w:val="006B2730"/>
    <w:rsid w:val="006B44E6"/>
    <w:rsid w:val="006B4834"/>
    <w:rsid w:val="006B531A"/>
    <w:rsid w:val="006C0073"/>
    <w:rsid w:val="006C0A52"/>
    <w:rsid w:val="006C18A7"/>
    <w:rsid w:val="006C1F1A"/>
    <w:rsid w:val="006C35F3"/>
    <w:rsid w:val="006C3ED8"/>
    <w:rsid w:val="006C3EF4"/>
    <w:rsid w:val="006C4175"/>
    <w:rsid w:val="006C4B05"/>
    <w:rsid w:val="006C4D1E"/>
    <w:rsid w:val="006C538C"/>
    <w:rsid w:val="006C5EB0"/>
    <w:rsid w:val="006C67D7"/>
    <w:rsid w:val="006C6CB0"/>
    <w:rsid w:val="006C7434"/>
    <w:rsid w:val="006C770C"/>
    <w:rsid w:val="006C7761"/>
    <w:rsid w:val="006C7DC9"/>
    <w:rsid w:val="006D0A41"/>
    <w:rsid w:val="006D1DD9"/>
    <w:rsid w:val="006D25F5"/>
    <w:rsid w:val="006D4882"/>
    <w:rsid w:val="006D492F"/>
    <w:rsid w:val="006D5932"/>
    <w:rsid w:val="006D6497"/>
    <w:rsid w:val="006D7357"/>
    <w:rsid w:val="006D749A"/>
    <w:rsid w:val="006E038A"/>
    <w:rsid w:val="006E0833"/>
    <w:rsid w:val="006E085B"/>
    <w:rsid w:val="006E0ADF"/>
    <w:rsid w:val="006E0AEF"/>
    <w:rsid w:val="006E10D1"/>
    <w:rsid w:val="006E2F80"/>
    <w:rsid w:val="006E3060"/>
    <w:rsid w:val="006E3080"/>
    <w:rsid w:val="006E60A0"/>
    <w:rsid w:val="006E61B5"/>
    <w:rsid w:val="006E7B98"/>
    <w:rsid w:val="006E7E91"/>
    <w:rsid w:val="006E7F25"/>
    <w:rsid w:val="006F2043"/>
    <w:rsid w:val="006F2CF0"/>
    <w:rsid w:val="006F3E1D"/>
    <w:rsid w:val="006F47D4"/>
    <w:rsid w:val="006F4CB1"/>
    <w:rsid w:val="006F5348"/>
    <w:rsid w:val="006F5A29"/>
    <w:rsid w:val="006F5C88"/>
    <w:rsid w:val="006F709C"/>
    <w:rsid w:val="006F730A"/>
    <w:rsid w:val="00702C14"/>
    <w:rsid w:val="00704184"/>
    <w:rsid w:val="00704538"/>
    <w:rsid w:val="007047DA"/>
    <w:rsid w:val="00707847"/>
    <w:rsid w:val="00710981"/>
    <w:rsid w:val="00710BD1"/>
    <w:rsid w:val="0071311E"/>
    <w:rsid w:val="00713F8D"/>
    <w:rsid w:val="0071514E"/>
    <w:rsid w:val="0071648C"/>
    <w:rsid w:val="007168B4"/>
    <w:rsid w:val="007172A7"/>
    <w:rsid w:val="00717E4A"/>
    <w:rsid w:val="0072062D"/>
    <w:rsid w:val="00720663"/>
    <w:rsid w:val="00721665"/>
    <w:rsid w:val="00722C8B"/>
    <w:rsid w:val="00723040"/>
    <w:rsid w:val="007235D0"/>
    <w:rsid w:val="007236FA"/>
    <w:rsid w:val="007237CC"/>
    <w:rsid w:val="00724559"/>
    <w:rsid w:val="00724825"/>
    <w:rsid w:val="00725D29"/>
    <w:rsid w:val="00726CE5"/>
    <w:rsid w:val="007272EA"/>
    <w:rsid w:val="00727709"/>
    <w:rsid w:val="00727867"/>
    <w:rsid w:val="00727A79"/>
    <w:rsid w:val="00727CCA"/>
    <w:rsid w:val="00732E71"/>
    <w:rsid w:val="007345E4"/>
    <w:rsid w:val="00734A3A"/>
    <w:rsid w:val="00735209"/>
    <w:rsid w:val="007359D6"/>
    <w:rsid w:val="00735C26"/>
    <w:rsid w:val="00736498"/>
    <w:rsid w:val="0074024A"/>
    <w:rsid w:val="007410FD"/>
    <w:rsid w:val="00741116"/>
    <w:rsid w:val="0074124C"/>
    <w:rsid w:val="00743047"/>
    <w:rsid w:val="00743195"/>
    <w:rsid w:val="00743690"/>
    <w:rsid w:val="00744F5F"/>
    <w:rsid w:val="00745C8E"/>
    <w:rsid w:val="00746AF9"/>
    <w:rsid w:val="00747915"/>
    <w:rsid w:val="0075040C"/>
    <w:rsid w:val="00751878"/>
    <w:rsid w:val="00751C6C"/>
    <w:rsid w:val="007520D5"/>
    <w:rsid w:val="00752944"/>
    <w:rsid w:val="00754A72"/>
    <w:rsid w:val="0075514C"/>
    <w:rsid w:val="00755820"/>
    <w:rsid w:val="00755DF2"/>
    <w:rsid w:val="007575AF"/>
    <w:rsid w:val="00762E79"/>
    <w:rsid w:val="00763E60"/>
    <w:rsid w:val="00763F62"/>
    <w:rsid w:val="0076469D"/>
    <w:rsid w:val="00765144"/>
    <w:rsid w:val="00765ADD"/>
    <w:rsid w:val="007702DF"/>
    <w:rsid w:val="00771105"/>
    <w:rsid w:val="007716F1"/>
    <w:rsid w:val="00772205"/>
    <w:rsid w:val="007722E0"/>
    <w:rsid w:val="00772A30"/>
    <w:rsid w:val="00775978"/>
    <w:rsid w:val="00776092"/>
    <w:rsid w:val="00776B38"/>
    <w:rsid w:val="007801B8"/>
    <w:rsid w:val="0078076F"/>
    <w:rsid w:val="007811BD"/>
    <w:rsid w:val="0078121C"/>
    <w:rsid w:val="007827FF"/>
    <w:rsid w:val="00782C52"/>
    <w:rsid w:val="0078600F"/>
    <w:rsid w:val="00787201"/>
    <w:rsid w:val="00787589"/>
    <w:rsid w:val="00793B36"/>
    <w:rsid w:val="00794927"/>
    <w:rsid w:val="00795ACA"/>
    <w:rsid w:val="0079681F"/>
    <w:rsid w:val="00796B4D"/>
    <w:rsid w:val="00796B91"/>
    <w:rsid w:val="00796DD4"/>
    <w:rsid w:val="007A0CBD"/>
    <w:rsid w:val="007A101B"/>
    <w:rsid w:val="007A1322"/>
    <w:rsid w:val="007A13AC"/>
    <w:rsid w:val="007A17D2"/>
    <w:rsid w:val="007A2897"/>
    <w:rsid w:val="007A2B32"/>
    <w:rsid w:val="007A38E1"/>
    <w:rsid w:val="007A4B48"/>
    <w:rsid w:val="007A55B4"/>
    <w:rsid w:val="007A605F"/>
    <w:rsid w:val="007A6B92"/>
    <w:rsid w:val="007B2915"/>
    <w:rsid w:val="007B2B73"/>
    <w:rsid w:val="007B2F80"/>
    <w:rsid w:val="007B33C8"/>
    <w:rsid w:val="007B35F0"/>
    <w:rsid w:val="007B36C2"/>
    <w:rsid w:val="007B3CD5"/>
    <w:rsid w:val="007B3D84"/>
    <w:rsid w:val="007B419E"/>
    <w:rsid w:val="007B47D4"/>
    <w:rsid w:val="007B4932"/>
    <w:rsid w:val="007B4B22"/>
    <w:rsid w:val="007B5440"/>
    <w:rsid w:val="007B5E60"/>
    <w:rsid w:val="007B60C0"/>
    <w:rsid w:val="007B7FA4"/>
    <w:rsid w:val="007C0E7A"/>
    <w:rsid w:val="007C20D5"/>
    <w:rsid w:val="007C2509"/>
    <w:rsid w:val="007C28DC"/>
    <w:rsid w:val="007C4466"/>
    <w:rsid w:val="007C44ED"/>
    <w:rsid w:val="007C5369"/>
    <w:rsid w:val="007C7A75"/>
    <w:rsid w:val="007D1E52"/>
    <w:rsid w:val="007D23DD"/>
    <w:rsid w:val="007D25BA"/>
    <w:rsid w:val="007D2959"/>
    <w:rsid w:val="007D4663"/>
    <w:rsid w:val="007D528A"/>
    <w:rsid w:val="007D5570"/>
    <w:rsid w:val="007D57F8"/>
    <w:rsid w:val="007D6F53"/>
    <w:rsid w:val="007D7393"/>
    <w:rsid w:val="007D7742"/>
    <w:rsid w:val="007E1239"/>
    <w:rsid w:val="007E186F"/>
    <w:rsid w:val="007E1D63"/>
    <w:rsid w:val="007E2652"/>
    <w:rsid w:val="007E369D"/>
    <w:rsid w:val="007E405B"/>
    <w:rsid w:val="007E4AEC"/>
    <w:rsid w:val="007E646F"/>
    <w:rsid w:val="007E67B1"/>
    <w:rsid w:val="007E69A1"/>
    <w:rsid w:val="007E6A97"/>
    <w:rsid w:val="007E6C5F"/>
    <w:rsid w:val="007E703D"/>
    <w:rsid w:val="007E73D2"/>
    <w:rsid w:val="007E7407"/>
    <w:rsid w:val="007E7647"/>
    <w:rsid w:val="007F044B"/>
    <w:rsid w:val="007F1564"/>
    <w:rsid w:val="007F28C7"/>
    <w:rsid w:val="007F30D4"/>
    <w:rsid w:val="007F33AF"/>
    <w:rsid w:val="007F5615"/>
    <w:rsid w:val="007F5C51"/>
    <w:rsid w:val="007F781E"/>
    <w:rsid w:val="007F7E4F"/>
    <w:rsid w:val="008008F9"/>
    <w:rsid w:val="00800A6D"/>
    <w:rsid w:val="00801626"/>
    <w:rsid w:val="00802443"/>
    <w:rsid w:val="0080254D"/>
    <w:rsid w:val="008040C1"/>
    <w:rsid w:val="008042B2"/>
    <w:rsid w:val="008050D3"/>
    <w:rsid w:val="00806482"/>
    <w:rsid w:val="0080656B"/>
    <w:rsid w:val="00807BCA"/>
    <w:rsid w:val="0081044D"/>
    <w:rsid w:val="00810FCB"/>
    <w:rsid w:val="008117E5"/>
    <w:rsid w:val="00812D9A"/>
    <w:rsid w:val="00814761"/>
    <w:rsid w:val="00814AF0"/>
    <w:rsid w:val="008150FB"/>
    <w:rsid w:val="00815900"/>
    <w:rsid w:val="00816588"/>
    <w:rsid w:val="00817269"/>
    <w:rsid w:val="00817436"/>
    <w:rsid w:val="00824A7A"/>
    <w:rsid w:val="008255DC"/>
    <w:rsid w:val="00825A8E"/>
    <w:rsid w:val="00826232"/>
    <w:rsid w:val="00826539"/>
    <w:rsid w:val="00826776"/>
    <w:rsid w:val="0083029B"/>
    <w:rsid w:val="008303C9"/>
    <w:rsid w:val="0083240E"/>
    <w:rsid w:val="008335E5"/>
    <w:rsid w:val="0083376C"/>
    <w:rsid w:val="008337DF"/>
    <w:rsid w:val="00833E2D"/>
    <w:rsid w:val="00833E42"/>
    <w:rsid w:val="0083403A"/>
    <w:rsid w:val="00834FDE"/>
    <w:rsid w:val="00837099"/>
    <w:rsid w:val="008417D6"/>
    <w:rsid w:val="00842DCF"/>
    <w:rsid w:val="0084410C"/>
    <w:rsid w:val="008442B9"/>
    <w:rsid w:val="00845801"/>
    <w:rsid w:val="00845CE1"/>
    <w:rsid w:val="00846553"/>
    <w:rsid w:val="0084685F"/>
    <w:rsid w:val="00846881"/>
    <w:rsid w:val="00847129"/>
    <w:rsid w:val="00847BEB"/>
    <w:rsid w:val="00850F15"/>
    <w:rsid w:val="00851013"/>
    <w:rsid w:val="0085137D"/>
    <w:rsid w:val="0085282A"/>
    <w:rsid w:val="008528F6"/>
    <w:rsid w:val="00852DEC"/>
    <w:rsid w:val="00853B21"/>
    <w:rsid w:val="00853CFF"/>
    <w:rsid w:val="00854FC4"/>
    <w:rsid w:val="0085572E"/>
    <w:rsid w:val="00855F19"/>
    <w:rsid w:val="00856E7B"/>
    <w:rsid w:val="00857068"/>
    <w:rsid w:val="0085796E"/>
    <w:rsid w:val="00857C88"/>
    <w:rsid w:val="008600B1"/>
    <w:rsid w:val="008601F2"/>
    <w:rsid w:val="00860265"/>
    <w:rsid w:val="00860C2A"/>
    <w:rsid w:val="00861384"/>
    <w:rsid w:val="00861B58"/>
    <w:rsid w:val="00861E89"/>
    <w:rsid w:val="00862724"/>
    <w:rsid w:val="00864348"/>
    <w:rsid w:val="0086520E"/>
    <w:rsid w:val="00866AFA"/>
    <w:rsid w:val="00866B55"/>
    <w:rsid w:val="008677BE"/>
    <w:rsid w:val="0087010D"/>
    <w:rsid w:val="00872D08"/>
    <w:rsid w:val="00874410"/>
    <w:rsid w:val="008744AD"/>
    <w:rsid w:val="008747E8"/>
    <w:rsid w:val="00874F6D"/>
    <w:rsid w:val="00875B11"/>
    <w:rsid w:val="008774E8"/>
    <w:rsid w:val="00882A3C"/>
    <w:rsid w:val="00882C77"/>
    <w:rsid w:val="0088430D"/>
    <w:rsid w:val="00884C79"/>
    <w:rsid w:val="00885BF6"/>
    <w:rsid w:val="008875FE"/>
    <w:rsid w:val="00890F44"/>
    <w:rsid w:val="00894970"/>
    <w:rsid w:val="00895565"/>
    <w:rsid w:val="0089642C"/>
    <w:rsid w:val="008968E4"/>
    <w:rsid w:val="008A01E7"/>
    <w:rsid w:val="008A0DCE"/>
    <w:rsid w:val="008A144D"/>
    <w:rsid w:val="008A277D"/>
    <w:rsid w:val="008A465E"/>
    <w:rsid w:val="008A6944"/>
    <w:rsid w:val="008A6EEF"/>
    <w:rsid w:val="008A7691"/>
    <w:rsid w:val="008A7DFC"/>
    <w:rsid w:val="008B0872"/>
    <w:rsid w:val="008B21A8"/>
    <w:rsid w:val="008B27E9"/>
    <w:rsid w:val="008B2D3F"/>
    <w:rsid w:val="008B3143"/>
    <w:rsid w:val="008B5173"/>
    <w:rsid w:val="008B56CC"/>
    <w:rsid w:val="008B5E91"/>
    <w:rsid w:val="008B6D97"/>
    <w:rsid w:val="008B7A2E"/>
    <w:rsid w:val="008B7DD6"/>
    <w:rsid w:val="008B7EAE"/>
    <w:rsid w:val="008C0221"/>
    <w:rsid w:val="008C04B3"/>
    <w:rsid w:val="008C068B"/>
    <w:rsid w:val="008C0AAE"/>
    <w:rsid w:val="008C0E00"/>
    <w:rsid w:val="008C12F0"/>
    <w:rsid w:val="008C3059"/>
    <w:rsid w:val="008C3921"/>
    <w:rsid w:val="008C3DD2"/>
    <w:rsid w:val="008C447B"/>
    <w:rsid w:val="008C452C"/>
    <w:rsid w:val="008C596C"/>
    <w:rsid w:val="008C67DE"/>
    <w:rsid w:val="008D033A"/>
    <w:rsid w:val="008D0F47"/>
    <w:rsid w:val="008D0FC9"/>
    <w:rsid w:val="008D1F99"/>
    <w:rsid w:val="008D375D"/>
    <w:rsid w:val="008D4BEC"/>
    <w:rsid w:val="008D5971"/>
    <w:rsid w:val="008D6100"/>
    <w:rsid w:val="008D7416"/>
    <w:rsid w:val="008E04C2"/>
    <w:rsid w:val="008E09BF"/>
    <w:rsid w:val="008E2AD4"/>
    <w:rsid w:val="008E2DA9"/>
    <w:rsid w:val="008E3D80"/>
    <w:rsid w:val="008E465B"/>
    <w:rsid w:val="008E58F5"/>
    <w:rsid w:val="008E7B42"/>
    <w:rsid w:val="008E7B4D"/>
    <w:rsid w:val="008E7B5A"/>
    <w:rsid w:val="008F0ACB"/>
    <w:rsid w:val="008F18BD"/>
    <w:rsid w:val="008F1DDF"/>
    <w:rsid w:val="008F1FEA"/>
    <w:rsid w:val="008F2452"/>
    <w:rsid w:val="008F2B58"/>
    <w:rsid w:val="008F2EC7"/>
    <w:rsid w:val="008F2ED4"/>
    <w:rsid w:val="008F3033"/>
    <w:rsid w:val="008F4017"/>
    <w:rsid w:val="008F4CCF"/>
    <w:rsid w:val="008F50C7"/>
    <w:rsid w:val="008F6CA8"/>
    <w:rsid w:val="008F75DE"/>
    <w:rsid w:val="009002AF"/>
    <w:rsid w:val="00901321"/>
    <w:rsid w:val="009017E5"/>
    <w:rsid w:val="0090190D"/>
    <w:rsid w:val="0090194B"/>
    <w:rsid w:val="00901AC1"/>
    <w:rsid w:val="00903EB8"/>
    <w:rsid w:val="009052A4"/>
    <w:rsid w:val="009059A5"/>
    <w:rsid w:val="00906084"/>
    <w:rsid w:val="00907F51"/>
    <w:rsid w:val="00910D27"/>
    <w:rsid w:val="0091117C"/>
    <w:rsid w:val="0091186C"/>
    <w:rsid w:val="00912359"/>
    <w:rsid w:val="0091349E"/>
    <w:rsid w:val="00913544"/>
    <w:rsid w:val="00913C11"/>
    <w:rsid w:val="009152A2"/>
    <w:rsid w:val="0091582B"/>
    <w:rsid w:val="00915C80"/>
    <w:rsid w:val="0091626E"/>
    <w:rsid w:val="00916311"/>
    <w:rsid w:val="0091633D"/>
    <w:rsid w:val="00917159"/>
    <w:rsid w:val="00917319"/>
    <w:rsid w:val="00920FBA"/>
    <w:rsid w:val="0092170B"/>
    <w:rsid w:val="0092178F"/>
    <w:rsid w:val="00922106"/>
    <w:rsid w:val="00923698"/>
    <w:rsid w:val="0092393C"/>
    <w:rsid w:val="009259B8"/>
    <w:rsid w:val="00926A03"/>
    <w:rsid w:val="009311FA"/>
    <w:rsid w:val="00933CAD"/>
    <w:rsid w:val="00934A05"/>
    <w:rsid w:val="00934E40"/>
    <w:rsid w:val="009350B1"/>
    <w:rsid w:val="009350E6"/>
    <w:rsid w:val="00935B8F"/>
    <w:rsid w:val="009373C0"/>
    <w:rsid w:val="00940BD0"/>
    <w:rsid w:val="00940BD8"/>
    <w:rsid w:val="009410F5"/>
    <w:rsid w:val="00941423"/>
    <w:rsid w:val="00941A00"/>
    <w:rsid w:val="009429E9"/>
    <w:rsid w:val="00942E41"/>
    <w:rsid w:val="00943557"/>
    <w:rsid w:val="009444D5"/>
    <w:rsid w:val="009446F8"/>
    <w:rsid w:val="00944C8E"/>
    <w:rsid w:val="009452C4"/>
    <w:rsid w:val="00945AA8"/>
    <w:rsid w:val="00945CBD"/>
    <w:rsid w:val="00945ECD"/>
    <w:rsid w:val="00946614"/>
    <w:rsid w:val="00946CA9"/>
    <w:rsid w:val="00946EDC"/>
    <w:rsid w:val="00947F6C"/>
    <w:rsid w:val="00950159"/>
    <w:rsid w:val="00951B38"/>
    <w:rsid w:val="009522FB"/>
    <w:rsid w:val="00955DB2"/>
    <w:rsid w:val="00955E99"/>
    <w:rsid w:val="0095611B"/>
    <w:rsid w:val="00957E56"/>
    <w:rsid w:val="009603F9"/>
    <w:rsid w:val="009613CE"/>
    <w:rsid w:val="00962A60"/>
    <w:rsid w:val="00962BA2"/>
    <w:rsid w:val="009635FB"/>
    <w:rsid w:val="009638F6"/>
    <w:rsid w:val="00965D73"/>
    <w:rsid w:val="009662FE"/>
    <w:rsid w:val="009667B9"/>
    <w:rsid w:val="009703DB"/>
    <w:rsid w:val="009711EA"/>
    <w:rsid w:val="0097130D"/>
    <w:rsid w:val="0097281C"/>
    <w:rsid w:val="00972C52"/>
    <w:rsid w:val="009740A9"/>
    <w:rsid w:val="00974E15"/>
    <w:rsid w:val="00975D15"/>
    <w:rsid w:val="00975E71"/>
    <w:rsid w:val="00976ADE"/>
    <w:rsid w:val="00977122"/>
    <w:rsid w:val="0098212C"/>
    <w:rsid w:val="00982F31"/>
    <w:rsid w:val="00983932"/>
    <w:rsid w:val="00985552"/>
    <w:rsid w:val="00985672"/>
    <w:rsid w:val="00985841"/>
    <w:rsid w:val="00987986"/>
    <w:rsid w:val="00987C83"/>
    <w:rsid w:val="0099151C"/>
    <w:rsid w:val="0099217E"/>
    <w:rsid w:val="0099275B"/>
    <w:rsid w:val="00992CF0"/>
    <w:rsid w:val="00993811"/>
    <w:rsid w:val="0099504F"/>
    <w:rsid w:val="00995401"/>
    <w:rsid w:val="00996251"/>
    <w:rsid w:val="00997B14"/>
    <w:rsid w:val="009A09F8"/>
    <w:rsid w:val="009A0DFB"/>
    <w:rsid w:val="009A1089"/>
    <w:rsid w:val="009A1105"/>
    <w:rsid w:val="009A1634"/>
    <w:rsid w:val="009A26C9"/>
    <w:rsid w:val="009A572D"/>
    <w:rsid w:val="009A6ED7"/>
    <w:rsid w:val="009A71C6"/>
    <w:rsid w:val="009B1658"/>
    <w:rsid w:val="009B1E35"/>
    <w:rsid w:val="009B1F44"/>
    <w:rsid w:val="009B2376"/>
    <w:rsid w:val="009B244D"/>
    <w:rsid w:val="009B2C6B"/>
    <w:rsid w:val="009B367C"/>
    <w:rsid w:val="009B3E1D"/>
    <w:rsid w:val="009B4322"/>
    <w:rsid w:val="009B6626"/>
    <w:rsid w:val="009B667B"/>
    <w:rsid w:val="009B6E7D"/>
    <w:rsid w:val="009C0258"/>
    <w:rsid w:val="009C08F9"/>
    <w:rsid w:val="009C116F"/>
    <w:rsid w:val="009C18EF"/>
    <w:rsid w:val="009C22E7"/>
    <w:rsid w:val="009C2705"/>
    <w:rsid w:val="009C2D88"/>
    <w:rsid w:val="009C355B"/>
    <w:rsid w:val="009C3FF8"/>
    <w:rsid w:val="009C49BF"/>
    <w:rsid w:val="009C5687"/>
    <w:rsid w:val="009C65FD"/>
    <w:rsid w:val="009C6846"/>
    <w:rsid w:val="009C6B37"/>
    <w:rsid w:val="009C6F06"/>
    <w:rsid w:val="009C72A4"/>
    <w:rsid w:val="009D00BF"/>
    <w:rsid w:val="009D06F6"/>
    <w:rsid w:val="009D1E3C"/>
    <w:rsid w:val="009D2EBA"/>
    <w:rsid w:val="009D3A70"/>
    <w:rsid w:val="009D3E33"/>
    <w:rsid w:val="009D49A0"/>
    <w:rsid w:val="009D4B3F"/>
    <w:rsid w:val="009D4C2E"/>
    <w:rsid w:val="009D4D2A"/>
    <w:rsid w:val="009D5A2D"/>
    <w:rsid w:val="009D6458"/>
    <w:rsid w:val="009D6499"/>
    <w:rsid w:val="009D667B"/>
    <w:rsid w:val="009D79F0"/>
    <w:rsid w:val="009D7C59"/>
    <w:rsid w:val="009D7D14"/>
    <w:rsid w:val="009E02BD"/>
    <w:rsid w:val="009E0C57"/>
    <w:rsid w:val="009E19C5"/>
    <w:rsid w:val="009E1D43"/>
    <w:rsid w:val="009E1FD7"/>
    <w:rsid w:val="009E2C1B"/>
    <w:rsid w:val="009E3506"/>
    <w:rsid w:val="009E4241"/>
    <w:rsid w:val="009E42DE"/>
    <w:rsid w:val="009E598A"/>
    <w:rsid w:val="009E6064"/>
    <w:rsid w:val="009E6E42"/>
    <w:rsid w:val="009E6F87"/>
    <w:rsid w:val="009F0354"/>
    <w:rsid w:val="009F0C68"/>
    <w:rsid w:val="009F2038"/>
    <w:rsid w:val="009F2C12"/>
    <w:rsid w:val="009F3D33"/>
    <w:rsid w:val="009F3EB4"/>
    <w:rsid w:val="009F4D3E"/>
    <w:rsid w:val="009F66C8"/>
    <w:rsid w:val="009F6E5F"/>
    <w:rsid w:val="00A00459"/>
    <w:rsid w:val="00A008B1"/>
    <w:rsid w:val="00A0256E"/>
    <w:rsid w:val="00A02865"/>
    <w:rsid w:val="00A02B85"/>
    <w:rsid w:val="00A03CF8"/>
    <w:rsid w:val="00A03D8F"/>
    <w:rsid w:val="00A04113"/>
    <w:rsid w:val="00A04FD2"/>
    <w:rsid w:val="00A06D54"/>
    <w:rsid w:val="00A0718D"/>
    <w:rsid w:val="00A078E0"/>
    <w:rsid w:val="00A10DEB"/>
    <w:rsid w:val="00A11024"/>
    <w:rsid w:val="00A11C07"/>
    <w:rsid w:val="00A123D9"/>
    <w:rsid w:val="00A12A33"/>
    <w:rsid w:val="00A12D67"/>
    <w:rsid w:val="00A12F3B"/>
    <w:rsid w:val="00A12FE2"/>
    <w:rsid w:val="00A130DD"/>
    <w:rsid w:val="00A134FD"/>
    <w:rsid w:val="00A142AC"/>
    <w:rsid w:val="00A14492"/>
    <w:rsid w:val="00A15254"/>
    <w:rsid w:val="00A1673F"/>
    <w:rsid w:val="00A21686"/>
    <w:rsid w:val="00A21ECD"/>
    <w:rsid w:val="00A21FAD"/>
    <w:rsid w:val="00A22D1C"/>
    <w:rsid w:val="00A23B38"/>
    <w:rsid w:val="00A23DB7"/>
    <w:rsid w:val="00A272B4"/>
    <w:rsid w:val="00A27FEC"/>
    <w:rsid w:val="00A31291"/>
    <w:rsid w:val="00A31B50"/>
    <w:rsid w:val="00A32341"/>
    <w:rsid w:val="00A33DDA"/>
    <w:rsid w:val="00A34468"/>
    <w:rsid w:val="00A35446"/>
    <w:rsid w:val="00A35FC4"/>
    <w:rsid w:val="00A36E38"/>
    <w:rsid w:val="00A3767D"/>
    <w:rsid w:val="00A37D9A"/>
    <w:rsid w:val="00A404C0"/>
    <w:rsid w:val="00A415F7"/>
    <w:rsid w:val="00A417A4"/>
    <w:rsid w:val="00A4224B"/>
    <w:rsid w:val="00A4282D"/>
    <w:rsid w:val="00A45F7A"/>
    <w:rsid w:val="00A47D78"/>
    <w:rsid w:val="00A50826"/>
    <w:rsid w:val="00A51DBB"/>
    <w:rsid w:val="00A5253F"/>
    <w:rsid w:val="00A525DE"/>
    <w:rsid w:val="00A52D64"/>
    <w:rsid w:val="00A532EE"/>
    <w:rsid w:val="00A534E7"/>
    <w:rsid w:val="00A53681"/>
    <w:rsid w:val="00A53E25"/>
    <w:rsid w:val="00A541DF"/>
    <w:rsid w:val="00A54E62"/>
    <w:rsid w:val="00A5558B"/>
    <w:rsid w:val="00A57D1D"/>
    <w:rsid w:val="00A60066"/>
    <w:rsid w:val="00A60E45"/>
    <w:rsid w:val="00A6280B"/>
    <w:rsid w:val="00A62C51"/>
    <w:rsid w:val="00A63375"/>
    <w:rsid w:val="00A63782"/>
    <w:rsid w:val="00A63ED1"/>
    <w:rsid w:val="00A642DA"/>
    <w:rsid w:val="00A655B5"/>
    <w:rsid w:val="00A65CDE"/>
    <w:rsid w:val="00A66868"/>
    <w:rsid w:val="00A66DBC"/>
    <w:rsid w:val="00A67900"/>
    <w:rsid w:val="00A70AB9"/>
    <w:rsid w:val="00A71A3C"/>
    <w:rsid w:val="00A72426"/>
    <w:rsid w:val="00A72D42"/>
    <w:rsid w:val="00A74120"/>
    <w:rsid w:val="00A75992"/>
    <w:rsid w:val="00A77FE0"/>
    <w:rsid w:val="00A80203"/>
    <w:rsid w:val="00A80970"/>
    <w:rsid w:val="00A8201F"/>
    <w:rsid w:val="00A82B08"/>
    <w:rsid w:val="00A87062"/>
    <w:rsid w:val="00A8752B"/>
    <w:rsid w:val="00A91543"/>
    <w:rsid w:val="00A91E39"/>
    <w:rsid w:val="00A921D2"/>
    <w:rsid w:val="00A9329C"/>
    <w:rsid w:val="00A93D0B"/>
    <w:rsid w:val="00A944D4"/>
    <w:rsid w:val="00A94689"/>
    <w:rsid w:val="00A94DB8"/>
    <w:rsid w:val="00A95643"/>
    <w:rsid w:val="00A95B9B"/>
    <w:rsid w:val="00A96837"/>
    <w:rsid w:val="00A9694F"/>
    <w:rsid w:val="00A96BA7"/>
    <w:rsid w:val="00A96D95"/>
    <w:rsid w:val="00A97084"/>
    <w:rsid w:val="00AA28DD"/>
    <w:rsid w:val="00AA297E"/>
    <w:rsid w:val="00AA382B"/>
    <w:rsid w:val="00AA3C8C"/>
    <w:rsid w:val="00AA41A9"/>
    <w:rsid w:val="00AA43ED"/>
    <w:rsid w:val="00AA4D1A"/>
    <w:rsid w:val="00AA5413"/>
    <w:rsid w:val="00AA5B3D"/>
    <w:rsid w:val="00AA6471"/>
    <w:rsid w:val="00AB056E"/>
    <w:rsid w:val="00AB1B5D"/>
    <w:rsid w:val="00AB2BA3"/>
    <w:rsid w:val="00AB40EC"/>
    <w:rsid w:val="00AB4162"/>
    <w:rsid w:val="00AB4CF8"/>
    <w:rsid w:val="00AB5549"/>
    <w:rsid w:val="00AB5C47"/>
    <w:rsid w:val="00AB6130"/>
    <w:rsid w:val="00AB6444"/>
    <w:rsid w:val="00AB66FC"/>
    <w:rsid w:val="00AB68AE"/>
    <w:rsid w:val="00AB79D0"/>
    <w:rsid w:val="00AC45E1"/>
    <w:rsid w:val="00AC54C1"/>
    <w:rsid w:val="00AC63F7"/>
    <w:rsid w:val="00AC6D13"/>
    <w:rsid w:val="00AD026B"/>
    <w:rsid w:val="00AD04EA"/>
    <w:rsid w:val="00AD0755"/>
    <w:rsid w:val="00AD07CD"/>
    <w:rsid w:val="00AD0EF3"/>
    <w:rsid w:val="00AD2A49"/>
    <w:rsid w:val="00AD4183"/>
    <w:rsid w:val="00AD4EE3"/>
    <w:rsid w:val="00AD51B2"/>
    <w:rsid w:val="00AD569B"/>
    <w:rsid w:val="00AD6992"/>
    <w:rsid w:val="00AD6C8B"/>
    <w:rsid w:val="00AD758D"/>
    <w:rsid w:val="00AD773D"/>
    <w:rsid w:val="00AD798E"/>
    <w:rsid w:val="00AD7F16"/>
    <w:rsid w:val="00AE0BFE"/>
    <w:rsid w:val="00AE0C92"/>
    <w:rsid w:val="00AE11E9"/>
    <w:rsid w:val="00AE1AC6"/>
    <w:rsid w:val="00AE2AEF"/>
    <w:rsid w:val="00AE38C2"/>
    <w:rsid w:val="00AE5753"/>
    <w:rsid w:val="00AE657F"/>
    <w:rsid w:val="00AE6FE5"/>
    <w:rsid w:val="00AF0D05"/>
    <w:rsid w:val="00AF12AB"/>
    <w:rsid w:val="00AF2442"/>
    <w:rsid w:val="00AF2AC9"/>
    <w:rsid w:val="00AF3779"/>
    <w:rsid w:val="00AF4582"/>
    <w:rsid w:val="00AF460C"/>
    <w:rsid w:val="00AF505F"/>
    <w:rsid w:val="00AF50AC"/>
    <w:rsid w:val="00AF64B8"/>
    <w:rsid w:val="00AF6EA6"/>
    <w:rsid w:val="00AF7B91"/>
    <w:rsid w:val="00AF7F2D"/>
    <w:rsid w:val="00B00644"/>
    <w:rsid w:val="00B00CBD"/>
    <w:rsid w:val="00B019E5"/>
    <w:rsid w:val="00B01DEA"/>
    <w:rsid w:val="00B023CB"/>
    <w:rsid w:val="00B0260A"/>
    <w:rsid w:val="00B0341E"/>
    <w:rsid w:val="00B041D1"/>
    <w:rsid w:val="00B04BB0"/>
    <w:rsid w:val="00B053D1"/>
    <w:rsid w:val="00B06E08"/>
    <w:rsid w:val="00B10A4A"/>
    <w:rsid w:val="00B10E5A"/>
    <w:rsid w:val="00B10F3A"/>
    <w:rsid w:val="00B114BA"/>
    <w:rsid w:val="00B11A14"/>
    <w:rsid w:val="00B11AA5"/>
    <w:rsid w:val="00B11AB3"/>
    <w:rsid w:val="00B11F4E"/>
    <w:rsid w:val="00B1253C"/>
    <w:rsid w:val="00B12C0C"/>
    <w:rsid w:val="00B17DA0"/>
    <w:rsid w:val="00B203B0"/>
    <w:rsid w:val="00B22864"/>
    <w:rsid w:val="00B231D2"/>
    <w:rsid w:val="00B248C6"/>
    <w:rsid w:val="00B26069"/>
    <w:rsid w:val="00B26FF6"/>
    <w:rsid w:val="00B27876"/>
    <w:rsid w:val="00B30778"/>
    <w:rsid w:val="00B311B8"/>
    <w:rsid w:val="00B31E4C"/>
    <w:rsid w:val="00B32825"/>
    <w:rsid w:val="00B335F3"/>
    <w:rsid w:val="00B33AC9"/>
    <w:rsid w:val="00B33C4A"/>
    <w:rsid w:val="00B34AA9"/>
    <w:rsid w:val="00B36961"/>
    <w:rsid w:val="00B37701"/>
    <w:rsid w:val="00B37D82"/>
    <w:rsid w:val="00B37E88"/>
    <w:rsid w:val="00B402E6"/>
    <w:rsid w:val="00B40734"/>
    <w:rsid w:val="00B40C59"/>
    <w:rsid w:val="00B419F1"/>
    <w:rsid w:val="00B41E63"/>
    <w:rsid w:val="00B425C2"/>
    <w:rsid w:val="00B43DD3"/>
    <w:rsid w:val="00B447EB"/>
    <w:rsid w:val="00B448E5"/>
    <w:rsid w:val="00B4537D"/>
    <w:rsid w:val="00B4570E"/>
    <w:rsid w:val="00B45B45"/>
    <w:rsid w:val="00B473DF"/>
    <w:rsid w:val="00B4741F"/>
    <w:rsid w:val="00B503D0"/>
    <w:rsid w:val="00B50F50"/>
    <w:rsid w:val="00B51594"/>
    <w:rsid w:val="00B5272E"/>
    <w:rsid w:val="00B53060"/>
    <w:rsid w:val="00B53B73"/>
    <w:rsid w:val="00B56B11"/>
    <w:rsid w:val="00B57272"/>
    <w:rsid w:val="00B5755D"/>
    <w:rsid w:val="00B57DE9"/>
    <w:rsid w:val="00B60494"/>
    <w:rsid w:val="00B60A50"/>
    <w:rsid w:val="00B60F61"/>
    <w:rsid w:val="00B613FF"/>
    <w:rsid w:val="00B62480"/>
    <w:rsid w:val="00B62BF9"/>
    <w:rsid w:val="00B62E06"/>
    <w:rsid w:val="00B62FC4"/>
    <w:rsid w:val="00B638BE"/>
    <w:rsid w:val="00B639C5"/>
    <w:rsid w:val="00B6657E"/>
    <w:rsid w:val="00B6703C"/>
    <w:rsid w:val="00B674E0"/>
    <w:rsid w:val="00B67F27"/>
    <w:rsid w:val="00B7096A"/>
    <w:rsid w:val="00B70F57"/>
    <w:rsid w:val="00B718A8"/>
    <w:rsid w:val="00B72723"/>
    <w:rsid w:val="00B72E0D"/>
    <w:rsid w:val="00B73425"/>
    <w:rsid w:val="00B743C3"/>
    <w:rsid w:val="00B7659B"/>
    <w:rsid w:val="00B7661D"/>
    <w:rsid w:val="00B76764"/>
    <w:rsid w:val="00B768FA"/>
    <w:rsid w:val="00B80A65"/>
    <w:rsid w:val="00B81020"/>
    <w:rsid w:val="00B8108E"/>
    <w:rsid w:val="00B813B3"/>
    <w:rsid w:val="00B81821"/>
    <w:rsid w:val="00B81846"/>
    <w:rsid w:val="00B81C88"/>
    <w:rsid w:val="00B81FE3"/>
    <w:rsid w:val="00B825A6"/>
    <w:rsid w:val="00B83552"/>
    <w:rsid w:val="00B83D63"/>
    <w:rsid w:val="00B84215"/>
    <w:rsid w:val="00B8467E"/>
    <w:rsid w:val="00B85DDE"/>
    <w:rsid w:val="00B861E5"/>
    <w:rsid w:val="00B90D64"/>
    <w:rsid w:val="00B90DA0"/>
    <w:rsid w:val="00B91205"/>
    <w:rsid w:val="00B93725"/>
    <w:rsid w:val="00B937DC"/>
    <w:rsid w:val="00B940E1"/>
    <w:rsid w:val="00B94261"/>
    <w:rsid w:val="00BA1723"/>
    <w:rsid w:val="00BA1946"/>
    <w:rsid w:val="00BA352F"/>
    <w:rsid w:val="00BA3A28"/>
    <w:rsid w:val="00BA3E19"/>
    <w:rsid w:val="00BA485B"/>
    <w:rsid w:val="00BA48F2"/>
    <w:rsid w:val="00BA5E13"/>
    <w:rsid w:val="00BA634D"/>
    <w:rsid w:val="00BA6D3D"/>
    <w:rsid w:val="00BA7185"/>
    <w:rsid w:val="00BA77ED"/>
    <w:rsid w:val="00BB20D5"/>
    <w:rsid w:val="00BB2877"/>
    <w:rsid w:val="00BB37E0"/>
    <w:rsid w:val="00BB385A"/>
    <w:rsid w:val="00BB3B55"/>
    <w:rsid w:val="00BB45CF"/>
    <w:rsid w:val="00BC09A9"/>
    <w:rsid w:val="00BC0FB1"/>
    <w:rsid w:val="00BC14AC"/>
    <w:rsid w:val="00BC19BC"/>
    <w:rsid w:val="00BC4B05"/>
    <w:rsid w:val="00BC60BF"/>
    <w:rsid w:val="00BC7A8C"/>
    <w:rsid w:val="00BD283E"/>
    <w:rsid w:val="00BD2936"/>
    <w:rsid w:val="00BD29B6"/>
    <w:rsid w:val="00BD3270"/>
    <w:rsid w:val="00BD3310"/>
    <w:rsid w:val="00BD42DD"/>
    <w:rsid w:val="00BD45D8"/>
    <w:rsid w:val="00BD4E04"/>
    <w:rsid w:val="00BD5369"/>
    <w:rsid w:val="00BD5A79"/>
    <w:rsid w:val="00BD7420"/>
    <w:rsid w:val="00BE0C2B"/>
    <w:rsid w:val="00BE1092"/>
    <w:rsid w:val="00BE117C"/>
    <w:rsid w:val="00BE1A86"/>
    <w:rsid w:val="00BE1F61"/>
    <w:rsid w:val="00BE2871"/>
    <w:rsid w:val="00BE45B6"/>
    <w:rsid w:val="00BE532A"/>
    <w:rsid w:val="00BE5519"/>
    <w:rsid w:val="00BE5F32"/>
    <w:rsid w:val="00BE6712"/>
    <w:rsid w:val="00BE774B"/>
    <w:rsid w:val="00BE7D23"/>
    <w:rsid w:val="00BF0969"/>
    <w:rsid w:val="00BF1EB6"/>
    <w:rsid w:val="00BF2BFB"/>
    <w:rsid w:val="00BF2D9F"/>
    <w:rsid w:val="00BF335A"/>
    <w:rsid w:val="00BF50AE"/>
    <w:rsid w:val="00BF655C"/>
    <w:rsid w:val="00BF6893"/>
    <w:rsid w:val="00BF6F94"/>
    <w:rsid w:val="00C00A55"/>
    <w:rsid w:val="00C015FC"/>
    <w:rsid w:val="00C02B08"/>
    <w:rsid w:val="00C039C1"/>
    <w:rsid w:val="00C03FDD"/>
    <w:rsid w:val="00C04E03"/>
    <w:rsid w:val="00C05183"/>
    <w:rsid w:val="00C0563E"/>
    <w:rsid w:val="00C0664A"/>
    <w:rsid w:val="00C07AD4"/>
    <w:rsid w:val="00C10124"/>
    <w:rsid w:val="00C101F8"/>
    <w:rsid w:val="00C1182F"/>
    <w:rsid w:val="00C146E2"/>
    <w:rsid w:val="00C15114"/>
    <w:rsid w:val="00C15BC0"/>
    <w:rsid w:val="00C16366"/>
    <w:rsid w:val="00C16B17"/>
    <w:rsid w:val="00C16B83"/>
    <w:rsid w:val="00C17834"/>
    <w:rsid w:val="00C17B0E"/>
    <w:rsid w:val="00C17E4E"/>
    <w:rsid w:val="00C23543"/>
    <w:rsid w:val="00C236E9"/>
    <w:rsid w:val="00C23828"/>
    <w:rsid w:val="00C241AC"/>
    <w:rsid w:val="00C24AB0"/>
    <w:rsid w:val="00C26B97"/>
    <w:rsid w:val="00C27438"/>
    <w:rsid w:val="00C301E8"/>
    <w:rsid w:val="00C30C36"/>
    <w:rsid w:val="00C32355"/>
    <w:rsid w:val="00C32B26"/>
    <w:rsid w:val="00C34224"/>
    <w:rsid w:val="00C3475D"/>
    <w:rsid w:val="00C347E3"/>
    <w:rsid w:val="00C3558E"/>
    <w:rsid w:val="00C359A2"/>
    <w:rsid w:val="00C4001D"/>
    <w:rsid w:val="00C411C8"/>
    <w:rsid w:val="00C4251F"/>
    <w:rsid w:val="00C42C34"/>
    <w:rsid w:val="00C435B0"/>
    <w:rsid w:val="00C435EB"/>
    <w:rsid w:val="00C436B0"/>
    <w:rsid w:val="00C4402F"/>
    <w:rsid w:val="00C457F3"/>
    <w:rsid w:val="00C4595E"/>
    <w:rsid w:val="00C50283"/>
    <w:rsid w:val="00C527A7"/>
    <w:rsid w:val="00C5287E"/>
    <w:rsid w:val="00C52B82"/>
    <w:rsid w:val="00C535C7"/>
    <w:rsid w:val="00C54578"/>
    <w:rsid w:val="00C54EF0"/>
    <w:rsid w:val="00C551B4"/>
    <w:rsid w:val="00C56E81"/>
    <w:rsid w:val="00C60BE0"/>
    <w:rsid w:val="00C616F6"/>
    <w:rsid w:val="00C6323E"/>
    <w:rsid w:val="00C63897"/>
    <w:rsid w:val="00C659F6"/>
    <w:rsid w:val="00C66A02"/>
    <w:rsid w:val="00C66B20"/>
    <w:rsid w:val="00C66C9D"/>
    <w:rsid w:val="00C671E6"/>
    <w:rsid w:val="00C70141"/>
    <w:rsid w:val="00C706DC"/>
    <w:rsid w:val="00C72AD8"/>
    <w:rsid w:val="00C73DD3"/>
    <w:rsid w:val="00C74696"/>
    <w:rsid w:val="00C75963"/>
    <w:rsid w:val="00C75D52"/>
    <w:rsid w:val="00C75EEB"/>
    <w:rsid w:val="00C76365"/>
    <w:rsid w:val="00C76828"/>
    <w:rsid w:val="00C76C2B"/>
    <w:rsid w:val="00C76F70"/>
    <w:rsid w:val="00C7734C"/>
    <w:rsid w:val="00C80795"/>
    <w:rsid w:val="00C80B6C"/>
    <w:rsid w:val="00C81CDD"/>
    <w:rsid w:val="00C823C2"/>
    <w:rsid w:val="00C84761"/>
    <w:rsid w:val="00C8504B"/>
    <w:rsid w:val="00C8541C"/>
    <w:rsid w:val="00C8660A"/>
    <w:rsid w:val="00C91284"/>
    <w:rsid w:val="00C915E0"/>
    <w:rsid w:val="00C91A44"/>
    <w:rsid w:val="00C91C03"/>
    <w:rsid w:val="00C940F0"/>
    <w:rsid w:val="00C9433F"/>
    <w:rsid w:val="00C95579"/>
    <w:rsid w:val="00C966FA"/>
    <w:rsid w:val="00C976FD"/>
    <w:rsid w:val="00CA0664"/>
    <w:rsid w:val="00CA0705"/>
    <w:rsid w:val="00CA0979"/>
    <w:rsid w:val="00CA0A6C"/>
    <w:rsid w:val="00CA0BA9"/>
    <w:rsid w:val="00CA0E92"/>
    <w:rsid w:val="00CA1811"/>
    <w:rsid w:val="00CA2157"/>
    <w:rsid w:val="00CA2968"/>
    <w:rsid w:val="00CA346C"/>
    <w:rsid w:val="00CA45AF"/>
    <w:rsid w:val="00CA47DB"/>
    <w:rsid w:val="00CA5FB2"/>
    <w:rsid w:val="00CA7CA0"/>
    <w:rsid w:val="00CB0AFF"/>
    <w:rsid w:val="00CB436B"/>
    <w:rsid w:val="00CB4576"/>
    <w:rsid w:val="00CB4CE9"/>
    <w:rsid w:val="00CB502A"/>
    <w:rsid w:val="00CB660E"/>
    <w:rsid w:val="00CC1E41"/>
    <w:rsid w:val="00CC4801"/>
    <w:rsid w:val="00CC4E38"/>
    <w:rsid w:val="00CC540B"/>
    <w:rsid w:val="00CC68E7"/>
    <w:rsid w:val="00CC7149"/>
    <w:rsid w:val="00CC7E54"/>
    <w:rsid w:val="00CD2C81"/>
    <w:rsid w:val="00CD30DB"/>
    <w:rsid w:val="00CD3611"/>
    <w:rsid w:val="00CD36B8"/>
    <w:rsid w:val="00CD37F7"/>
    <w:rsid w:val="00CD4C2C"/>
    <w:rsid w:val="00CD526D"/>
    <w:rsid w:val="00CD5699"/>
    <w:rsid w:val="00CD5801"/>
    <w:rsid w:val="00CD788A"/>
    <w:rsid w:val="00CE07A2"/>
    <w:rsid w:val="00CE0CE1"/>
    <w:rsid w:val="00CE1AF7"/>
    <w:rsid w:val="00CE1CC0"/>
    <w:rsid w:val="00CE1D44"/>
    <w:rsid w:val="00CE2054"/>
    <w:rsid w:val="00CE2EDB"/>
    <w:rsid w:val="00CE2FBC"/>
    <w:rsid w:val="00CE35C7"/>
    <w:rsid w:val="00CE43BB"/>
    <w:rsid w:val="00CE5729"/>
    <w:rsid w:val="00CE7A8B"/>
    <w:rsid w:val="00CE7AE1"/>
    <w:rsid w:val="00CF02C0"/>
    <w:rsid w:val="00CF0B30"/>
    <w:rsid w:val="00CF0B86"/>
    <w:rsid w:val="00CF14AD"/>
    <w:rsid w:val="00CF1F00"/>
    <w:rsid w:val="00CF22DE"/>
    <w:rsid w:val="00CF3B67"/>
    <w:rsid w:val="00CF3EDB"/>
    <w:rsid w:val="00CF430A"/>
    <w:rsid w:val="00CF4638"/>
    <w:rsid w:val="00CF5E05"/>
    <w:rsid w:val="00CF741E"/>
    <w:rsid w:val="00CF74B5"/>
    <w:rsid w:val="00CF7E7D"/>
    <w:rsid w:val="00D034CF"/>
    <w:rsid w:val="00D0388E"/>
    <w:rsid w:val="00D05503"/>
    <w:rsid w:val="00D05B45"/>
    <w:rsid w:val="00D06BBF"/>
    <w:rsid w:val="00D07D54"/>
    <w:rsid w:val="00D103BA"/>
    <w:rsid w:val="00D10462"/>
    <w:rsid w:val="00D10E7B"/>
    <w:rsid w:val="00D114B6"/>
    <w:rsid w:val="00D121F6"/>
    <w:rsid w:val="00D125C5"/>
    <w:rsid w:val="00D1276B"/>
    <w:rsid w:val="00D1279F"/>
    <w:rsid w:val="00D143DE"/>
    <w:rsid w:val="00D15D81"/>
    <w:rsid w:val="00D16675"/>
    <w:rsid w:val="00D16BDF"/>
    <w:rsid w:val="00D16CEB"/>
    <w:rsid w:val="00D17F01"/>
    <w:rsid w:val="00D201A2"/>
    <w:rsid w:val="00D21304"/>
    <w:rsid w:val="00D218AD"/>
    <w:rsid w:val="00D21CAC"/>
    <w:rsid w:val="00D2232C"/>
    <w:rsid w:val="00D23E7F"/>
    <w:rsid w:val="00D240DD"/>
    <w:rsid w:val="00D24632"/>
    <w:rsid w:val="00D24640"/>
    <w:rsid w:val="00D24C73"/>
    <w:rsid w:val="00D26405"/>
    <w:rsid w:val="00D269F3"/>
    <w:rsid w:val="00D26D57"/>
    <w:rsid w:val="00D274BB"/>
    <w:rsid w:val="00D30379"/>
    <w:rsid w:val="00D31EC1"/>
    <w:rsid w:val="00D31F4E"/>
    <w:rsid w:val="00D325F3"/>
    <w:rsid w:val="00D33EBB"/>
    <w:rsid w:val="00D34EBF"/>
    <w:rsid w:val="00D361F9"/>
    <w:rsid w:val="00D41148"/>
    <w:rsid w:val="00D41F92"/>
    <w:rsid w:val="00D428B8"/>
    <w:rsid w:val="00D43CDE"/>
    <w:rsid w:val="00D4543C"/>
    <w:rsid w:val="00D46FD4"/>
    <w:rsid w:val="00D47331"/>
    <w:rsid w:val="00D47A76"/>
    <w:rsid w:val="00D47C0A"/>
    <w:rsid w:val="00D50A84"/>
    <w:rsid w:val="00D51487"/>
    <w:rsid w:val="00D52279"/>
    <w:rsid w:val="00D54117"/>
    <w:rsid w:val="00D544B6"/>
    <w:rsid w:val="00D562AC"/>
    <w:rsid w:val="00D5676F"/>
    <w:rsid w:val="00D569CA"/>
    <w:rsid w:val="00D56D0B"/>
    <w:rsid w:val="00D60E1A"/>
    <w:rsid w:val="00D61A28"/>
    <w:rsid w:val="00D61DB7"/>
    <w:rsid w:val="00D61E6E"/>
    <w:rsid w:val="00D626F9"/>
    <w:rsid w:val="00D627EF"/>
    <w:rsid w:val="00D6442E"/>
    <w:rsid w:val="00D64809"/>
    <w:rsid w:val="00D64A13"/>
    <w:rsid w:val="00D64B43"/>
    <w:rsid w:val="00D652AC"/>
    <w:rsid w:val="00D65C33"/>
    <w:rsid w:val="00D6646E"/>
    <w:rsid w:val="00D70502"/>
    <w:rsid w:val="00D71C4A"/>
    <w:rsid w:val="00D7268A"/>
    <w:rsid w:val="00D72ACF"/>
    <w:rsid w:val="00D75607"/>
    <w:rsid w:val="00D80A79"/>
    <w:rsid w:val="00D80CE5"/>
    <w:rsid w:val="00D80FFA"/>
    <w:rsid w:val="00D81A64"/>
    <w:rsid w:val="00D82C9E"/>
    <w:rsid w:val="00D8367C"/>
    <w:rsid w:val="00D85489"/>
    <w:rsid w:val="00D8570A"/>
    <w:rsid w:val="00D90949"/>
    <w:rsid w:val="00D90FB8"/>
    <w:rsid w:val="00D94429"/>
    <w:rsid w:val="00D94E2C"/>
    <w:rsid w:val="00D950A0"/>
    <w:rsid w:val="00D957CC"/>
    <w:rsid w:val="00D95931"/>
    <w:rsid w:val="00D9675A"/>
    <w:rsid w:val="00D9764C"/>
    <w:rsid w:val="00DA0E01"/>
    <w:rsid w:val="00DA1D12"/>
    <w:rsid w:val="00DA321C"/>
    <w:rsid w:val="00DA3404"/>
    <w:rsid w:val="00DA3502"/>
    <w:rsid w:val="00DA3B8A"/>
    <w:rsid w:val="00DA475D"/>
    <w:rsid w:val="00DA5D90"/>
    <w:rsid w:val="00DA680A"/>
    <w:rsid w:val="00DA6D3E"/>
    <w:rsid w:val="00DA70C8"/>
    <w:rsid w:val="00DB0578"/>
    <w:rsid w:val="00DB0F7C"/>
    <w:rsid w:val="00DB1AE9"/>
    <w:rsid w:val="00DB1B75"/>
    <w:rsid w:val="00DB1E60"/>
    <w:rsid w:val="00DB3400"/>
    <w:rsid w:val="00DB5282"/>
    <w:rsid w:val="00DB52FC"/>
    <w:rsid w:val="00DB56AB"/>
    <w:rsid w:val="00DB57AC"/>
    <w:rsid w:val="00DB5910"/>
    <w:rsid w:val="00DB72FA"/>
    <w:rsid w:val="00DB78DC"/>
    <w:rsid w:val="00DC0AF4"/>
    <w:rsid w:val="00DC10E7"/>
    <w:rsid w:val="00DC1C97"/>
    <w:rsid w:val="00DC1EEE"/>
    <w:rsid w:val="00DC2103"/>
    <w:rsid w:val="00DC2CF8"/>
    <w:rsid w:val="00DC34A1"/>
    <w:rsid w:val="00DC7D0A"/>
    <w:rsid w:val="00DD07BC"/>
    <w:rsid w:val="00DD0968"/>
    <w:rsid w:val="00DD0BB1"/>
    <w:rsid w:val="00DD15D5"/>
    <w:rsid w:val="00DD3533"/>
    <w:rsid w:val="00DD3CDB"/>
    <w:rsid w:val="00DD5BE7"/>
    <w:rsid w:val="00DD5C4C"/>
    <w:rsid w:val="00DE040A"/>
    <w:rsid w:val="00DE1B2C"/>
    <w:rsid w:val="00DE2B3B"/>
    <w:rsid w:val="00DE3ABA"/>
    <w:rsid w:val="00DE472F"/>
    <w:rsid w:val="00DE4CDE"/>
    <w:rsid w:val="00DE5487"/>
    <w:rsid w:val="00DE5AFC"/>
    <w:rsid w:val="00DE6445"/>
    <w:rsid w:val="00DE6E66"/>
    <w:rsid w:val="00DF1D92"/>
    <w:rsid w:val="00DF34C4"/>
    <w:rsid w:val="00DF3619"/>
    <w:rsid w:val="00DF5B43"/>
    <w:rsid w:val="00DF60FE"/>
    <w:rsid w:val="00DF6866"/>
    <w:rsid w:val="00E00162"/>
    <w:rsid w:val="00E003B2"/>
    <w:rsid w:val="00E0075A"/>
    <w:rsid w:val="00E018C3"/>
    <w:rsid w:val="00E03CEC"/>
    <w:rsid w:val="00E04D72"/>
    <w:rsid w:val="00E05C28"/>
    <w:rsid w:val="00E05D40"/>
    <w:rsid w:val="00E064CC"/>
    <w:rsid w:val="00E06D95"/>
    <w:rsid w:val="00E06EDD"/>
    <w:rsid w:val="00E079E4"/>
    <w:rsid w:val="00E07F31"/>
    <w:rsid w:val="00E10A64"/>
    <w:rsid w:val="00E11091"/>
    <w:rsid w:val="00E114E4"/>
    <w:rsid w:val="00E11996"/>
    <w:rsid w:val="00E1275D"/>
    <w:rsid w:val="00E12818"/>
    <w:rsid w:val="00E12AB7"/>
    <w:rsid w:val="00E13DED"/>
    <w:rsid w:val="00E14982"/>
    <w:rsid w:val="00E14E4A"/>
    <w:rsid w:val="00E151F9"/>
    <w:rsid w:val="00E156D4"/>
    <w:rsid w:val="00E16735"/>
    <w:rsid w:val="00E173A7"/>
    <w:rsid w:val="00E17406"/>
    <w:rsid w:val="00E178EF"/>
    <w:rsid w:val="00E178FB"/>
    <w:rsid w:val="00E20DB1"/>
    <w:rsid w:val="00E20F7A"/>
    <w:rsid w:val="00E2130C"/>
    <w:rsid w:val="00E21857"/>
    <w:rsid w:val="00E218D7"/>
    <w:rsid w:val="00E21B0F"/>
    <w:rsid w:val="00E221B5"/>
    <w:rsid w:val="00E228D4"/>
    <w:rsid w:val="00E24200"/>
    <w:rsid w:val="00E24D9A"/>
    <w:rsid w:val="00E251FF"/>
    <w:rsid w:val="00E256CA"/>
    <w:rsid w:val="00E25967"/>
    <w:rsid w:val="00E27EE1"/>
    <w:rsid w:val="00E27F2C"/>
    <w:rsid w:val="00E31673"/>
    <w:rsid w:val="00E325BE"/>
    <w:rsid w:val="00E32926"/>
    <w:rsid w:val="00E33FF0"/>
    <w:rsid w:val="00E34327"/>
    <w:rsid w:val="00E353B5"/>
    <w:rsid w:val="00E35C31"/>
    <w:rsid w:val="00E36829"/>
    <w:rsid w:val="00E369DE"/>
    <w:rsid w:val="00E36CAD"/>
    <w:rsid w:val="00E36EE4"/>
    <w:rsid w:val="00E37EFF"/>
    <w:rsid w:val="00E4175A"/>
    <w:rsid w:val="00E437B4"/>
    <w:rsid w:val="00E44886"/>
    <w:rsid w:val="00E45334"/>
    <w:rsid w:val="00E453F7"/>
    <w:rsid w:val="00E45E13"/>
    <w:rsid w:val="00E46181"/>
    <w:rsid w:val="00E46A52"/>
    <w:rsid w:val="00E479DC"/>
    <w:rsid w:val="00E520A2"/>
    <w:rsid w:val="00E5300B"/>
    <w:rsid w:val="00E53349"/>
    <w:rsid w:val="00E54193"/>
    <w:rsid w:val="00E5488C"/>
    <w:rsid w:val="00E54891"/>
    <w:rsid w:val="00E54E45"/>
    <w:rsid w:val="00E55ABB"/>
    <w:rsid w:val="00E55CD1"/>
    <w:rsid w:val="00E56493"/>
    <w:rsid w:val="00E56E68"/>
    <w:rsid w:val="00E61B37"/>
    <w:rsid w:val="00E61E03"/>
    <w:rsid w:val="00E630DC"/>
    <w:rsid w:val="00E637E3"/>
    <w:rsid w:val="00E63C1A"/>
    <w:rsid w:val="00E65A95"/>
    <w:rsid w:val="00E66A7A"/>
    <w:rsid w:val="00E70495"/>
    <w:rsid w:val="00E70611"/>
    <w:rsid w:val="00E707AE"/>
    <w:rsid w:val="00E7090A"/>
    <w:rsid w:val="00E70BE2"/>
    <w:rsid w:val="00E71146"/>
    <w:rsid w:val="00E719CD"/>
    <w:rsid w:val="00E7308C"/>
    <w:rsid w:val="00E74038"/>
    <w:rsid w:val="00E744D7"/>
    <w:rsid w:val="00E7574D"/>
    <w:rsid w:val="00E75993"/>
    <w:rsid w:val="00E76840"/>
    <w:rsid w:val="00E82A12"/>
    <w:rsid w:val="00E83770"/>
    <w:rsid w:val="00E8429A"/>
    <w:rsid w:val="00E84C06"/>
    <w:rsid w:val="00E86A99"/>
    <w:rsid w:val="00E8779C"/>
    <w:rsid w:val="00E91BD3"/>
    <w:rsid w:val="00E91F97"/>
    <w:rsid w:val="00E9396B"/>
    <w:rsid w:val="00E93E34"/>
    <w:rsid w:val="00E94606"/>
    <w:rsid w:val="00E94ED9"/>
    <w:rsid w:val="00E94EE2"/>
    <w:rsid w:val="00E966F4"/>
    <w:rsid w:val="00E9690B"/>
    <w:rsid w:val="00E97114"/>
    <w:rsid w:val="00EA016D"/>
    <w:rsid w:val="00EA073C"/>
    <w:rsid w:val="00EA11D4"/>
    <w:rsid w:val="00EA182E"/>
    <w:rsid w:val="00EA198D"/>
    <w:rsid w:val="00EA2BE4"/>
    <w:rsid w:val="00EA2ED3"/>
    <w:rsid w:val="00EA34F1"/>
    <w:rsid w:val="00EA45A8"/>
    <w:rsid w:val="00EA5070"/>
    <w:rsid w:val="00EA5463"/>
    <w:rsid w:val="00EA5859"/>
    <w:rsid w:val="00EA65CB"/>
    <w:rsid w:val="00EA6D32"/>
    <w:rsid w:val="00EA716C"/>
    <w:rsid w:val="00EA7BD0"/>
    <w:rsid w:val="00EB0C5E"/>
    <w:rsid w:val="00EB1500"/>
    <w:rsid w:val="00EB268C"/>
    <w:rsid w:val="00EB3178"/>
    <w:rsid w:val="00EB348F"/>
    <w:rsid w:val="00EB39F3"/>
    <w:rsid w:val="00EB478F"/>
    <w:rsid w:val="00EB4913"/>
    <w:rsid w:val="00EB6654"/>
    <w:rsid w:val="00EB66FF"/>
    <w:rsid w:val="00EB678F"/>
    <w:rsid w:val="00EB7830"/>
    <w:rsid w:val="00EC1A60"/>
    <w:rsid w:val="00EC266A"/>
    <w:rsid w:val="00EC35A7"/>
    <w:rsid w:val="00EC48CF"/>
    <w:rsid w:val="00EC53F6"/>
    <w:rsid w:val="00EC5BF6"/>
    <w:rsid w:val="00EC5C99"/>
    <w:rsid w:val="00EC601D"/>
    <w:rsid w:val="00EC7D54"/>
    <w:rsid w:val="00EC7EFB"/>
    <w:rsid w:val="00ED024D"/>
    <w:rsid w:val="00ED02DE"/>
    <w:rsid w:val="00ED07AB"/>
    <w:rsid w:val="00ED0CD9"/>
    <w:rsid w:val="00ED2B97"/>
    <w:rsid w:val="00ED3EA1"/>
    <w:rsid w:val="00ED49C8"/>
    <w:rsid w:val="00ED6576"/>
    <w:rsid w:val="00ED7BB3"/>
    <w:rsid w:val="00EE0F78"/>
    <w:rsid w:val="00EE14CE"/>
    <w:rsid w:val="00EE2A15"/>
    <w:rsid w:val="00EE4988"/>
    <w:rsid w:val="00EE4ACB"/>
    <w:rsid w:val="00EE4E99"/>
    <w:rsid w:val="00EE4F8D"/>
    <w:rsid w:val="00EE6EB0"/>
    <w:rsid w:val="00EE709F"/>
    <w:rsid w:val="00EE7E5D"/>
    <w:rsid w:val="00EF07E3"/>
    <w:rsid w:val="00EF1010"/>
    <w:rsid w:val="00EF193F"/>
    <w:rsid w:val="00EF2F47"/>
    <w:rsid w:val="00EF32DA"/>
    <w:rsid w:val="00EF3598"/>
    <w:rsid w:val="00EF450C"/>
    <w:rsid w:val="00EF4643"/>
    <w:rsid w:val="00EF55E9"/>
    <w:rsid w:val="00EF58E6"/>
    <w:rsid w:val="00EF5BD7"/>
    <w:rsid w:val="00EF68D0"/>
    <w:rsid w:val="00EF713E"/>
    <w:rsid w:val="00EF7C22"/>
    <w:rsid w:val="00F002BF"/>
    <w:rsid w:val="00F02D6F"/>
    <w:rsid w:val="00F0302C"/>
    <w:rsid w:val="00F03B2B"/>
    <w:rsid w:val="00F042A6"/>
    <w:rsid w:val="00F04616"/>
    <w:rsid w:val="00F05558"/>
    <w:rsid w:val="00F07517"/>
    <w:rsid w:val="00F10DDA"/>
    <w:rsid w:val="00F11A1F"/>
    <w:rsid w:val="00F12286"/>
    <w:rsid w:val="00F1377D"/>
    <w:rsid w:val="00F138C5"/>
    <w:rsid w:val="00F139EF"/>
    <w:rsid w:val="00F14B90"/>
    <w:rsid w:val="00F17A82"/>
    <w:rsid w:val="00F2079F"/>
    <w:rsid w:val="00F21F1B"/>
    <w:rsid w:val="00F2327F"/>
    <w:rsid w:val="00F2393B"/>
    <w:rsid w:val="00F240F4"/>
    <w:rsid w:val="00F24ABA"/>
    <w:rsid w:val="00F25175"/>
    <w:rsid w:val="00F25B30"/>
    <w:rsid w:val="00F260EC"/>
    <w:rsid w:val="00F2750A"/>
    <w:rsid w:val="00F30077"/>
    <w:rsid w:val="00F30370"/>
    <w:rsid w:val="00F306E5"/>
    <w:rsid w:val="00F32389"/>
    <w:rsid w:val="00F328B1"/>
    <w:rsid w:val="00F3293F"/>
    <w:rsid w:val="00F33A90"/>
    <w:rsid w:val="00F3492D"/>
    <w:rsid w:val="00F353AC"/>
    <w:rsid w:val="00F35C98"/>
    <w:rsid w:val="00F36610"/>
    <w:rsid w:val="00F36657"/>
    <w:rsid w:val="00F36F31"/>
    <w:rsid w:val="00F37734"/>
    <w:rsid w:val="00F37748"/>
    <w:rsid w:val="00F37C80"/>
    <w:rsid w:val="00F401C8"/>
    <w:rsid w:val="00F41CFF"/>
    <w:rsid w:val="00F41E55"/>
    <w:rsid w:val="00F42390"/>
    <w:rsid w:val="00F4268C"/>
    <w:rsid w:val="00F42989"/>
    <w:rsid w:val="00F43500"/>
    <w:rsid w:val="00F43ECF"/>
    <w:rsid w:val="00F504E5"/>
    <w:rsid w:val="00F50EF7"/>
    <w:rsid w:val="00F51EF7"/>
    <w:rsid w:val="00F52CEF"/>
    <w:rsid w:val="00F52D22"/>
    <w:rsid w:val="00F52E85"/>
    <w:rsid w:val="00F52FCC"/>
    <w:rsid w:val="00F53313"/>
    <w:rsid w:val="00F542BC"/>
    <w:rsid w:val="00F54FCF"/>
    <w:rsid w:val="00F556C6"/>
    <w:rsid w:val="00F55737"/>
    <w:rsid w:val="00F56FED"/>
    <w:rsid w:val="00F60E36"/>
    <w:rsid w:val="00F6196B"/>
    <w:rsid w:val="00F62B7B"/>
    <w:rsid w:val="00F65101"/>
    <w:rsid w:val="00F653CE"/>
    <w:rsid w:val="00F6703A"/>
    <w:rsid w:val="00F70038"/>
    <w:rsid w:val="00F70671"/>
    <w:rsid w:val="00F70D58"/>
    <w:rsid w:val="00F71A19"/>
    <w:rsid w:val="00F73A83"/>
    <w:rsid w:val="00F748F6"/>
    <w:rsid w:val="00F75015"/>
    <w:rsid w:val="00F75946"/>
    <w:rsid w:val="00F75D7F"/>
    <w:rsid w:val="00F80DF0"/>
    <w:rsid w:val="00F81AC5"/>
    <w:rsid w:val="00F81B00"/>
    <w:rsid w:val="00F82775"/>
    <w:rsid w:val="00F832EF"/>
    <w:rsid w:val="00F837EC"/>
    <w:rsid w:val="00F83E05"/>
    <w:rsid w:val="00F83EBF"/>
    <w:rsid w:val="00F8566A"/>
    <w:rsid w:val="00F87A00"/>
    <w:rsid w:val="00F90213"/>
    <w:rsid w:val="00F90901"/>
    <w:rsid w:val="00F9124D"/>
    <w:rsid w:val="00F913B5"/>
    <w:rsid w:val="00F91F93"/>
    <w:rsid w:val="00F922C2"/>
    <w:rsid w:val="00F9241B"/>
    <w:rsid w:val="00F9253E"/>
    <w:rsid w:val="00F9404A"/>
    <w:rsid w:val="00F950F2"/>
    <w:rsid w:val="00F9537D"/>
    <w:rsid w:val="00F9562D"/>
    <w:rsid w:val="00F958F2"/>
    <w:rsid w:val="00F960E9"/>
    <w:rsid w:val="00FA0044"/>
    <w:rsid w:val="00FA1F2F"/>
    <w:rsid w:val="00FA1F6F"/>
    <w:rsid w:val="00FA463E"/>
    <w:rsid w:val="00FA5037"/>
    <w:rsid w:val="00FA5478"/>
    <w:rsid w:val="00FA626E"/>
    <w:rsid w:val="00FA7814"/>
    <w:rsid w:val="00FB105A"/>
    <w:rsid w:val="00FB264D"/>
    <w:rsid w:val="00FB4372"/>
    <w:rsid w:val="00FB4688"/>
    <w:rsid w:val="00FB4931"/>
    <w:rsid w:val="00FB4C3E"/>
    <w:rsid w:val="00FB5423"/>
    <w:rsid w:val="00FB55DC"/>
    <w:rsid w:val="00FB6174"/>
    <w:rsid w:val="00FB73F5"/>
    <w:rsid w:val="00FC14C6"/>
    <w:rsid w:val="00FC1784"/>
    <w:rsid w:val="00FC1BF3"/>
    <w:rsid w:val="00FC1E13"/>
    <w:rsid w:val="00FC2595"/>
    <w:rsid w:val="00FC2818"/>
    <w:rsid w:val="00FC5758"/>
    <w:rsid w:val="00FC6809"/>
    <w:rsid w:val="00FC7905"/>
    <w:rsid w:val="00FC7B60"/>
    <w:rsid w:val="00FC7C29"/>
    <w:rsid w:val="00FC7C99"/>
    <w:rsid w:val="00FC7D88"/>
    <w:rsid w:val="00FD146E"/>
    <w:rsid w:val="00FD1506"/>
    <w:rsid w:val="00FD1676"/>
    <w:rsid w:val="00FD2080"/>
    <w:rsid w:val="00FD25C3"/>
    <w:rsid w:val="00FD39DC"/>
    <w:rsid w:val="00FD4552"/>
    <w:rsid w:val="00FD4C0A"/>
    <w:rsid w:val="00FD5A8A"/>
    <w:rsid w:val="00FD733D"/>
    <w:rsid w:val="00FD7F23"/>
    <w:rsid w:val="00FE0969"/>
    <w:rsid w:val="00FE0D47"/>
    <w:rsid w:val="00FE1079"/>
    <w:rsid w:val="00FE1881"/>
    <w:rsid w:val="00FE1D26"/>
    <w:rsid w:val="00FE2412"/>
    <w:rsid w:val="00FE254E"/>
    <w:rsid w:val="00FE25DE"/>
    <w:rsid w:val="00FE456D"/>
    <w:rsid w:val="00FE5373"/>
    <w:rsid w:val="00FE7C9F"/>
    <w:rsid w:val="00FE7F12"/>
    <w:rsid w:val="00FF01FA"/>
    <w:rsid w:val="00FF0212"/>
    <w:rsid w:val="00FF0553"/>
    <w:rsid w:val="00FF05D2"/>
    <w:rsid w:val="00FF2159"/>
    <w:rsid w:val="00FF23FA"/>
    <w:rsid w:val="00FF42C4"/>
    <w:rsid w:val="00FF495A"/>
    <w:rsid w:val="00FF5759"/>
    <w:rsid w:val="00FF64BF"/>
    <w:rsid w:val="00FF71AB"/>
    <w:rsid w:val="00FF7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List Paragraph" w:uiPriority="34" w:qFormat="1"/>
  </w:latentStyles>
  <w:style w:type="paragraph" w:default="1" w:styleId="Normal">
    <w:name w:val="Normal"/>
    <w:qFormat/>
    <w:rsid w:val="00D47C0A"/>
  </w:style>
  <w:style w:type="paragraph" w:styleId="Heading1">
    <w:name w:val="heading 1"/>
    <w:basedOn w:val="Normal"/>
    <w:next w:val="Normal"/>
    <w:link w:val="Heading1Char"/>
    <w:qFormat/>
    <w:rsid w:val="00A5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311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68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rsid w:val="009446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329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2F"/>
    <w:rPr>
      <w:rFonts w:ascii="Tahoma" w:hAnsi="Tahoma" w:cs="Tahoma"/>
      <w:sz w:val="16"/>
      <w:szCs w:val="16"/>
    </w:rPr>
  </w:style>
  <w:style w:type="character" w:styleId="Hyperlink">
    <w:name w:val="Hyperlink"/>
    <w:basedOn w:val="DefaultParagraphFont"/>
    <w:uiPriority w:val="99"/>
    <w:unhideWhenUsed/>
    <w:rsid w:val="00BA352F"/>
    <w:rPr>
      <w:color w:val="0000FF" w:themeColor="hyperlink"/>
      <w:u w:val="single"/>
    </w:rPr>
  </w:style>
  <w:style w:type="character" w:styleId="Strong">
    <w:name w:val="Strong"/>
    <w:basedOn w:val="DefaultParagraphFont"/>
    <w:uiPriority w:val="22"/>
    <w:qFormat/>
    <w:rsid w:val="00EF58E6"/>
    <w:rPr>
      <w:b/>
      <w:bCs/>
    </w:rPr>
  </w:style>
  <w:style w:type="character" w:customStyle="1" w:styleId="apple-converted-space">
    <w:name w:val="apple-converted-space"/>
    <w:basedOn w:val="DefaultParagraphFont"/>
    <w:rsid w:val="00EF58E6"/>
  </w:style>
  <w:style w:type="character" w:styleId="Emphasis">
    <w:name w:val="Emphasis"/>
    <w:basedOn w:val="DefaultParagraphFont"/>
    <w:uiPriority w:val="20"/>
    <w:qFormat/>
    <w:rsid w:val="00EF58E6"/>
    <w:rPr>
      <w:i/>
      <w:iCs/>
    </w:rPr>
  </w:style>
  <w:style w:type="paragraph" w:styleId="NormalWeb">
    <w:name w:val="Normal (Web)"/>
    <w:basedOn w:val="Normal"/>
    <w:uiPriority w:val="99"/>
    <w:unhideWhenUsed/>
    <w:rsid w:val="00EF5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36829"/>
    <w:rPr>
      <w:rFonts w:ascii="Times New Roman" w:eastAsia="Times New Roman" w:hAnsi="Times New Roman" w:cs="Times New Roman"/>
      <w:b/>
      <w:bCs/>
      <w:sz w:val="27"/>
      <w:szCs w:val="27"/>
    </w:rPr>
  </w:style>
  <w:style w:type="character" w:customStyle="1" w:styleId="apple-style-span">
    <w:name w:val="apple-style-span"/>
    <w:basedOn w:val="DefaultParagraphFont"/>
    <w:rsid w:val="00E36829"/>
  </w:style>
  <w:style w:type="paragraph" w:customStyle="1" w:styleId="body1">
    <w:name w:val="body1"/>
    <w:basedOn w:val="Normal"/>
    <w:rsid w:val="009662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43"/>
  </w:style>
  <w:style w:type="paragraph" w:styleId="Footer">
    <w:name w:val="footer"/>
    <w:basedOn w:val="Normal"/>
    <w:link w:val="FooterChar"/>
    <w:uiPriority w:val="99"/>
    <w:unhideWhenUsed/>
    <w:rsid w:val="0017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43"/>
  </w:style>
  <w:style w:type="character" w:styleId="FollowedHyperlink">
    <w:name w:val="FollowedHyperlink"/>
    <w:basedOn w:val="DefaultParagraphFont"/>
    <w:uiPriority w:val="99"/>
    <w:semiHidden/>
    <w:unhideWhenUsed/>
    <w:rsid w:val="0037584C"/>
    <w:rPr>
      <w:color w:val="800080" w:themeColor="followedHyperlink"/>
      <w:u w:val="single"/>
    </w:rPr>
  </w:style>
  <w:style w:type="paragraph" w:styleId="HTMLPreformatted">
    <w:name w:val="HTML Preformatted"/>
    <w:basedOn w:val="Normal"/>
    <w:link w:val="HTMLPreformattedChar"/>
    <w:uiPriority w:val="99"/>
    <w:unhideWhenUsed/>
    <w:rsid w:val="0033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79E7"/>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3329CC"/>
    <w:rPr>
      <w:rFonts w:asciiTheme="majorHAnsi" w:eastAsiaTheme="majorEastAsia" w:hAnsiTheme="majorHAnsi" w:cstheme="majorBidi"/>
      <w:i/>
      <w:iCs/>
      <w:color w:val="243F60" w:themeColor="accent1" w:themeShade="7F"/>
    </w:rPr>
  </w:style>
  <w:style w:type="paragraph" w:customStyle="1" w:styleId="Body10">
    <w:name w:val="Body 1"/>
    <w:rsid w:val="007359D6"/>
    <w:pPr>
      <w:spacing w:after="0" w:line="240" w:lineRule="auto"/>
      <w:outlineLvl w:val="0"/>
    </w:pPr>
    <w:rPr>
      <w:rFonts w:ascii="Times New Roman" w:eastAsia="ヒラギノ角ゴ Pro W3" w:hAnsi="Times New Roman" w:cs="Times New Roman"/>
      <w:color w:val="000000"/>
      <w:sz w:val="24"/>
      <w:szCs w:val="20"/>
    </w:rPr>
  </w:style>
  <w:style w:type="paragraph" w:customStyle="1" w:styleId="Russite">
    <w:name w:val="Réussite"/>
    <w:basedOn w:val="BodyText"/>
    <w:rsid w:val="007359D6"/>
    <w:pPr>
      <w:numPr>
        <w:numId w:val="1"/>
      </w:numPr>
      <w:spacing w:after="60" w:line="220" w:lineRule="atLeast"/>
      <w:jc w:val="both"/>
    </w:pPr>
    <w:rPr>
      <w:rFonts w:ascii="Arial" w:eastAsia="Batang" w:hAnsi="Arial" w:cs="Times New Roman"/>
      <w:spacing w:val="-5"/>
      <w:sz w:val="20"/>
      <w:szCs w:val="20"/>
      <w:lang w:val="fr-FR"/>
    </w:rPr>
  </w:style>
  <w:style w:type="paragraph" w:styleId="BodyText">
    <w:name w:val="Body Text"/>
    <w:basedOn w:val="Normal"/>
    <w:link w:val="BodyTextChar"/>
    <w:uiPriority w:val="99"/>
    <w:semiHidden/>
    <w:unhideWhenUsed/>
    <w:rsid w:val="007359D6"/>
    <w:pPr>
      <w:spacing w:after="120"/>
    </w:pPr>
  </w:style>
  <w:style w:type="character" w:customStyle="1" w:styleId="BodyTextChar">
    <w:name w:val="Body Text Char"/>
    <w:basedOn w:val="DefaultParagraphFont"/>
    <w:link w:val="BodyText"/>
    <w:uiPriority w:val="99"/>
    <w:semiHidden/>
    <w:rsid w:val="007359D6"/>
  </w:style>
  <w:style w:type="character" w:customStyle="1" w:styleId="messagebody">
    <w:name w:val="messagebody"/>
    <w:basedOn w:val="DefaultParagraphFont"/>
    <w:rsid w:val="009152A2"/>
  </w:style>
  <w:style w:type="character" w:customStyle="1" w:styleId="boldertxt2">
    <w:name w:val="boldertxt2"/>
    <w:basedOn w:val="DefaultParagraphFont"/>
    <w:rsid w:val="00A03CF8"/>
  </w:style>
  <w:style w:type="paragraph" w:styleId="ListParagraph">
    <w:name w:val="List Paragraph"/>
    <w:basedOn w:val="Normal"/>
    <w:uiPriority w:val="34"/>
    <w:qFormat/>
    <w:rsid w:val="00ED07AB"/>
    <w:pPr>
      <w:ind w:left="720"/>
      <w:contextualSpacing/>
    </w:pPr>
  </w:style>
  <w:style w:type="character" w:customStyle="1" w:styleId="Heading1Char">
    <w:name w:val="Heading 1 Char"/>
    <w:basedOn w:val="DefaultParagraphFont"/>
    <w:link w:val="Heading1"/>
    <w:rsid w:val="00A541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11B8"/>
    <w:rPr>
      <w:rFonts w:asciiTheme="majorHAnsi" w:eastAsiaTheme="majorEastAsia" w:hAnsiTheme="majorHAnsi" w:cstheme="majorBidi"/>
      <w:b/>
      <w:bCs/>
      <w:color w:val="4F81BD" w:themeColor="accent1"/>
      <w:sz w:val="26"/>
      <w:szCs w:val="26"/>
    </w:rPr>
  </w:style>
  <w:style w:type="character" w:customStyle="1" w:styleId="eventtitle">
    <w:name w:val="eventtitle"/>
    <w:basedOn w:val="DefaultParagraphFont"/>
    <w:rsid w:val="00345139"/>
  </w:style>
  <w:style w:type="character" w:styleId="PageNumber">
    <w:name w:val="page number"/>
    <w:basedOn w:val="DefaultParagraphFont"/>
    <w:rsid w:val="00637041"/>
  </w:style>
  <w:style w:type="paragraph" w:customStyle="1" w:styleId="4-bodytextindent">
    <w:name w:val="4-bodytextindent"/>
    <w:basedOn w:val="Normal"/>
    <w:rsid w:val="002A605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81476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D645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D6458"/>
    <w:rPr>
      <w:rFonts w:ascii="Calibri" w:eastAsiaTheme="minorHAnsi" w:hAnsi="Calibri"/>
      <w:szCs w:val="21"/>
    </w:rPr>
  </w:style>
  <w:style w:type="character" w:customStyle="1" w:styleId="Heading4Char">
    <w:name w:val="Heading 4 Char"/>
    <w:basedOn w:val="DefaultParagraphFont"/>
    <w:link w:val="Heading4"/>
    <w:rsid w:val="009446F8"/>
    <w:rPr>
      <w:rFonts w:asciiTheme="majorHAnsi" w:eastAsiaTheme="majorEastAsia" w:hAnsiTheme="majorHAnsi" w:cstheme="majorBidi"/>
      <w:b/>
      <w:bCs/>
      <w:i/>
      <w:iCs/>
      <w:color w:val="4F81BD" w:themeColor="accent1"/>
    </w:rPr>
  </w:style>
  <w:style w:type="character" w:customStyle="1" w:styleId="invisible">
    <w:name w:val="invisible"/>
    <w:basedOn w:val="DefaultParagraphFont"/>
    <w:rsid w:val="0085282A"/>
  </w:style>
  <w:style w:type="character" w:customStyle="1" w:styleId="js-display-url">
    <w:name w:val="js-display-url"/>
    <w:basedOn w:val="DefaultParagraphFont"/>
    <w:rsid w:val="0085282A"/>
  </w:style>
  <w:style w:type="character" w:customStyle="1" w:styleId="usercontent">
    <w:name w:val="usercontent"/>
    <w:basedOn w:val="DefaultParagraphFont"/>
    <w:rsid w:val="0085282A"/>
  </w:style>
  <w:style w:type="character" w:customStyle="1" w:styleId="textexposedshow">
    <w:name w:val="text_exposed_show"/>
    <w:basedOn w:val="DefaultParagraphFont"/>
    <w:rsid w:val="0085282A"/>
  </w:style>
  <w:style w:type="character" w:customStyle="1" w:styleId="il">
    <w:name w:val="il"/>
    <w:basedOn w:val="DefaultParagraphFont"/>
    <w:rsid w:val="00CC4801"/>
  </w:style>
  <w:style w:type="paragraph" w:customStyle="1" w:styleId="byline">
    <w:name w:val="byline"/>
    <w:basedOn w:val="Normal"/>
    <w:rsid w:val="00237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element-p">
    <w:name w:val="ms-rteelement-p"/>
    <w:basedOn w:val="Normal"/>
    <w:rsid w:val="00951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ettertype">
    <w:name w:val="newslettertype"/>
    <w:basedOn w:val="DefaultParagraphFont"/>
    <w:rsid w:val="00645960"/>
  </w:style>
  <w:style w:type="character" w:customStyle="1" w:styleId="fsl">
    <w:name w:val="fsl"/>
    <w:basedOn w:val="DefaultParagraphFont"/>
    <w:rsid w:val="00A14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List Paragraph" w:uiPriority="34" w:qFormat="1"/>
  </w:latentStyles>
  <w:style w:type="paragraph" w:default="1" w:styleId="Normal">
    <w:name w:val="Normal"/>
    <w:qFormat/>
    <w:rsid w:val="00D47C0A"/>
  </w:style>
  <w:style w:type="paragraph" w:styleId="Heading1">
    <w:name w:val="heading 1"/>
    <w:basedOn w:val="Normal"/>
    <w:next w:val="Normal"/>
    <w:link w:val="Heading1Char"/>
    <w:qFormat/>
    <w:rsid w:val="00A5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311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68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rsid w:val="009446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329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2F"/>
    <w:rPr>
      <w:rFonts w:ascii="Tahoma" w:hAnsi="Tahoma" w:cs="Tahoma"/>
      <w:sz w:val="16"/>
      <w:szCs w:val="16"/>
    </w:rPr>
  </w:style>
  <w:style w:type="character" w:styleId="Hyperlink">
    <w:name w:val="Hyperlink"/>
    <w:basedOn w:val="DefaultParagraphFont"/>
    <w:uiPriority w:val="99"/>
    <w:unhideWhenUsed/>
    <w:rsid w:val="00BA352F"/>
    <w:rPr>
      <w:color w:val="0000FF" w:themeColor="hyperlink"/>
      <w:u w:val="single"/>
    </w:rPr>
  </w:style>
  <w:style w:type="character" w:styleId="Strong">
    <w:name w:val="Strong"/>
    <w:basedOn w:val="DefaultParagraphFont"/>
    <w:uiPriority w:val="22"/>
    <w:qFormat/>
    <w:rsid w:val="00EF58E6"/>
    <w:rPr>
      <w:b/>
      <w:bCs/>
    </w:rPr>
  </w:style>
  <w:style w:type="character" w:customStyle="1" w:styleId="apple-converted-space">
    <w:name w:val="apple-converted-space"/>
    <w:basedOn w:val="DefaultParagraphFont"/>
    <w:rsid w:val="00EF58E6"/>
  </w:style>
  <w:style w:type="character" w:styleId="Emphasis">
    <w:name w:val="Emphasis"/>
    <w:basedOn w:val="DefaultParagraphFont"/>
    <w:uiPriority w:val="20"/>
    <w:qFormat/>
    <w:rsid w:val="00EF58E6"/>
    <w:rPr>
      <w:i/>
      <w:iCs/>
    </w:rPr>
  </w:style>
  <w:style w:type="paragraph" w:styleId="NormalWeb">
    <w:name w:val="Normal (Web)"/>
    <w:basedOn w:val="Normal"/>
    <w:uiPriority w:val="99"/>
    <w:unhideWhenUsed/>
    <w:rsid w:val="00EF5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36829"/>
    <w:rPr>
      <w:rFonts w:ascii="Times New Roman" w:eastAsia="Times New Roman" w:hAnsi="Times New Roman" w:cs="Times New Roman"/>
      <w:b/>
      <w:bCs/>
      <w:sz w:val="27"/>
      <w:szCs w:val="27"/>
    </w:rPr>
  </w:style>
  <w:style w:type="character" w:customStyle="1" w:styleId="apple-style-span">
    <w:name w:val="apple-style-span"/>
    <w:basedOn w:val="DefaultParagraphFont"/>
    <w:rsid w:val="00E36829"/>
  </w:style>
  <w:style w:type="paragraph" w:customStyle="1" w:styleId="body1">
    <w:name w:val="body1"/>
    <w:basedOn w:val="Normal"/>
    <w:rsid w:val="009662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43"/>
  </w:style>
  <w:style w:type="paragraph" w:styleId="Footer">
    <w:name w:val="footer"/>
    <w:basedOn w:val="Normal"/>
    <w:link w:val="FooterChar"/>
    <w:uiPriority w:val="99"/>
    <w:unhideWhenUsed/>
    <w:rsid w:val="0017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43"/>
  </w:style>
  <w:style w:type="character" w:styleId="FollowedHyperlink">
    <w:name w:val="FollowedHyperlink"/>
    <w:basedOn w:val="DefaultParagraphFont"/>
    <w:uiPriority w:val="99"/>
    <w:semiHidden/>
    <w:unhideWhenUsed/>
    <w:rsid w:val="0037584C"/>
    <w:rPr>
      <w:color w:val="800080" w:themeColor="followedHyperlink"/>
      <w:u w:val="single"/>
    </w:rPr>
  </w:style>
  <w:style w:type="paragraph" w:styleId="HTMLPreformatted">
    <w:name w:val="HTML Preformatted"/>
    <w:basedOn w:val="Normal"/>
    <w:link w:val="HTMLPreformattedChar"/>
    <w:uiPriority w:val="99"/>
    <w:unhideWhenUsed/>
    <w:rsid w:val="0033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79E7"/>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3329CC"/>
    <w:rPr>
      <w:rFonts w:asciiTheme="majorHAnsi" w:eastAsiaTheme="majorEastAsia" w:hAnsiTheme="majorHAnsi" w:cstheme="majorBidi"/>
      <w:i/>
      <w:iCs/>
      <w:color w:val="243F60" w:themeColor="accent1" w:themeShade="7F"/>
    </w:rPr>
  </w:style>
  <w:style w:type="paragraph" w:customStyle="1" w:styleId="Body10">
    <w:name w:val="Body 1"/>
    <w:rsid w:val="007359D6"/>
    <w:pPr>
      <w:spacing w:after="0" w:line="240" w:lineRule="auto"/>
      <w:outlineLvl w:val="0"/>
    </w:pPr>
    <w:rPr>
      <w:rFonts w:ascii="Times New Roman" w:eastAsia="ヒラギノ角ゴ Pro W3" w:hAnsi="Times New Roman" w:cs="Times New Roman"/>
      <w:color w:val="000000"/>
      <w:sz w:val="24"/>
      <w:szCs w:val="20"/>
    </w:rPr>
  </w:style>
  <w:style w:type="paragraph" w:customStyle="1" w:styleId="Russite">
    <w:name w:val="Réussite"/>
    <w:basedOn w:val="BodyText"/>
    <w:rsid w:val="007359D6"/>
    <w:pPr>
      <w:numPr>
        <w:numId w:val="1"/>
      </w:numPr>
      <w:spacing w:after="60" w:line="220" w:lineRule="atLeast"/>
      <w:jc w:val="both"/>
    </w:pPr>
    <w:rPr>
      <w:rFonts w:ascii="Arial" w:eastAsia="Batang" w:hAnsi="Arial" w:cs="Times New Roman"/>
      <w:spacing w:val="-5"/>
      <w:sz w:val="20"/>
      <w:szCs w:val="20"/>
      <w:lang w:val="fr-FR"/>
    </w:rPr>
  </w:style>
  <w:style w:type="paragraph" w:styleId="BodyText">
    <w:name w:val="Body Text"/>
    <w:basedOn w:val="Normal"/>
    <w:link w:val="BodyTextChar"/>
    <w:uiPriority w:val="99"/>
    <w:semiHidden/>
    <w:unhideWhenUsed/>
    <w:rsid w:val="007359D6"/>
    <w:pPr>
      <w:spacing w:after="120"/>
    </w:pPr>
  </w:style>
  <w:style w:type="character" w:customStyle="1" w:styleId="BodyTextChar">
    <w:name w:val="Body Text Char"/>
    <w:basedOn w:val="DefaultParagraphFont"/>
    <w:link w:val="BodyText"/>
    <w:uiPriority w:val="99"/>
    <w:semiHidden/>
    <w:rsid w:val="007359D6"/>
  </w:style>
  <w:style w:type="character" w:customStyle="1" w:styleId="messagebody">
    <w:name w:val="messagebody"/>
    <w:basedOn w:val="DefaultParagraphFont"/>
    <w:rsid w:val="009152A2"/>
  </w:style>
  <w:style w:type="character" w:customStyle="1" w:styleId="boldertxt2">
    <w:name w:val="boldertxt2"/>
    <w:basedOn w:val="DefaultParagraphFont"/>
    <w:rsid w:val="00A03CF8"/>
  </w:style>
  <w:style w:type="paragraph" w:styleId="ListParagraph">
    <w:name w:val="List Paragraph"/>
    <w:basedOn w:val="Normal"/>
    <w:uiPriority w:val="34"/>
    <w:qFormat/>
    <w:rsid w:val="00ED07AB"/>
    <w:pPr>
      <w:ind w:left="720"/>
      <w:contextualSpacing/>
    </w:pPr>
  </w:style>
  <w:style w:type="character" w:customStyle="1" w:styleId="Heading1Char">
    <w:name w:val="Heading 1 Char"/>
    <w:basedOn w:val="DefaultParagraphFont"/>
    <w:link w:val="Heading1"/>
    <w:rsid w:val="00A541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11B8"/>
    <w:rPr>
      <w:rFonts w:asciiTheme="majorHAnsi" w:eastAsiaTheme="majorEastAsia" w:hAnsiTheme="majorHAnsi" w:cstheme="majorBidi"/>
      <w:b/>
      <w:bCs/>
      <w:color w:val="4F81BD" w:themeColor="accent1"/>
      <w:sz w:val="26"/>
      <w:szCs w:val="26"/>
    </w:rPr>
  </w:style>
  <w:style w:type="character" w:customStyle="1" w:styleId="eventtitle">
    <w:name w:val="eventtitle"/>
    <w:basedOn w:val="DefaultParagraphFont"/>
    <w:rsid w:val="00345139"/>
  </w:style>
  <w:style w:type="character" w:styleId="PageNumber">
    <w:name w:val="page number"/>
    <w:basedOn w:val="DefaultParagraphFont"/>
    <w:rsid w:val="00637041"/>
  </w:style>
  <w:style w:type="paragraph" w:customStyle="1" w:styleId="4-bodytextindent">
    <w:name w:val="4-bodytextindent"/>
    <w:basedOn w:val="Normal"/>
    <w:rsid w:val="002A605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81476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D645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D6458"/>
    <w:rPr>
      <w:rFonts w:ascii="Calibri" w:eastAsiaTheme="minorHAnsi" w:hAnsi="Calibri"/>
      <w:szCs w:val="21"/>
    </w:rPr>
  </w:style>
  <w:style w:type="character" w:customStyle="1" w:styleId="Heading4Char">
    <w:name w:val="Heading 4 Char"/>
    <w:basedOn w:val="DefaultParagraphFont"/>
    <w:link w:val="Heading4"/>
    <w:rsid w:val="009446F8"/>
    <w:rPr>
      <w:rFonts w:asciiTheme="majorHAnsi" w:eastAsiaTheme="majorEastAsia" w:hAnsiTheme="majorHAnsi" w:cstheme="majorBidi"/>
      <w:b/>
      <w:bCs/>
      <w:i/>
      <w:iCs/>
      <w:color w:val="4F81BD" w:themeColor="accent1"/>
    </w:rPr>
  </w:style>
  <w:style w:type="character" w:customStyle="1" w:styleId="invisible">
    <w:name w:val="invisible"/>
    <w:basedOn w:val="DefaultParagraphFont"/>
    <w:rsid w:val="0085282A"/>
  </w:style>
  <w:style w:type="character" w:customStyle="1" w:styleId="js-display-url">
    <w:name w:val="js-display-url"/>
    <w:basedOn w:val="DefaultParagraphFont"/>
    <w:rsid w:val="0085282A"/>
  </w:style>
  <w:style w:type="character" w:customStyle="1" w:styleId="usercontent">
    <w:name w:val="usercontent"/>
    <w:basedOn w:val="DefaultParagraphFont"/>
    <w:rsid w:val="0085282A"/>
  </w:style>
  <w:style w:type="character" w:customStyle="1" w:styleId="textexposedshow">
    <w:name w:val="text_exposed_show"/>
    <w:basedOn w:val="DefaultParagraphFont"/>
    <w:rsid w:val="0085282A"/>
  </w:style>
  <w:style w:type="character" w:customStyle="1" w:styleId="il">
    <w:name w:val="il"/>
    <w:basedOn w:val="DefaultParagraphFont"/>
    <w:rsid w:val="00CC4801"/>
  </w:style>
  <w:style w:type="paragraph" w:customStyle="1" w:styleId="byline">
    <w:name w:val="byline"/>
    <w:basedOn w:val="Normal"/>
    <w:rsid w:val="00237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element-p">
    <w:name w:val="ms-rteelement-p"/>
    <w:basedOn w:val="Normal"/>
    <w:rsid w:val="00951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ettertype">
    <w:name w:val="newslettertype"/>
    <w:basedOn w:val="DefaultParagraphFont"/>
    <w:rsid w:val="00645960"/>
  </w:style>
  <w:style w:type="character" w:customStyle="1" w:styleId="fsl">
    <w:name w:val="fsl"/>
    <w:basedOn w:val="DefaultParagraphFont"/>
    <w:rsid w:val="00A1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004">
      <w:bodyDiv w:val="1"/>
      <w:marLeft w:val="0"/>
      <w:marRight w:val="0"/>
      <w:marTop w:val="0"/>
      <w:marBottom w:val="0"/>
      <w:divBdr>
        <w:top w:val="none" w:sz="0" w:space="0" w:color="auto"/>
        <w:left w:val="none" w:sz="0" w:space="0" w:color="auto"/>
        <w:bottom w:val="none" w:sz="0" w:space="0" w:color="auto"/>
        <w:right w:val="none" w:sz="0" w:space="0" w:color="auto"/>
      </w:divBdr>
    </w:div>
    <w:div w:id="21981083">
      <w:bodyDiv w:val="1"/>
      <w:marLeft w:val="0"/>
      <w:marRight w:val="0"/>
      <w:marTop w:val="0"/>
      <w:marBottom w:val="0"/>
      <w:divBdr>
        <w:top w:val="none" w:sz="0" w:space="0" w:color="auto"/>
        <w:left w:val="none" w:sz="0" w:space="0" w:color="auto"/>
        <w:bottom w:val="none" w:sz="0" w:space="0" w:color="auto"/>
        <w:right w:val="none" w:sz="0" w:space="0" w:color="auto"/>
      </w:divBdr>
    </w:div>
    <w:div w:id="26682392">
      <w:bodyDiv w:val="1"/>
      <w:marLeft w:val="0"/>
      <w:marRight w:val="0"/>
      <w:marTop w:val="0"/>
      <w:marBottom w:val="0"/>
      <w:divBdr>
        <w:top w:val="none" w:sz="0" w:space="0" w:color="auto"/>
        <w:left w:val="none" w:sz="0" w:space="0" w:color="auto"/>
        <w:bottom w:val="none" w:sz="0" w:space="0" w:color="auto"/>
        <w:right w:val="none" w:sz="0" w:space="0" w:color="auto"/>
      </w:divBdr>
    </w:div>
    <w:div w:id="4195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980">
          <w:marLeft w:val="0"/>
          <w:marRight w:val="0"/>
          <w:marTop w:val="0"/>
          <w:marBottom w:val="0"/>
          <w:divBdr>
            <w:top w:val="none" w:sz="0" w:space="0" w:color="auto"/>
            <w:left w:val="none" w:sz="0" w:space="0" w:color="auto"/>
            <w:bottom w:val="none" w:sz="0" w:space="0" w:color="auto"/>
            <w:right w:val="none" w:sz="0" w:space="0" w:color="auto"/>
          </w:divBdr>
        </w:div>
      </w:divsChild>
    </w:div>
    <w:div w:id="49307287">
      <w:bodyDiv w:val="1"/>
      <w:marLeft w:val="0"/>
      <w:marRight w:val="0"/>
      <w:marTop w:val="0"/>
      <w:marBottom w:val="0"/>
      <w:divBdr>
        <w:top w:val="none" w:sz="0" w:space="0" w:color="auto"/>
        <w:left w:val="none" w:sz="0" w:space="0" w:color="auto"/>
        <w:bottom w:val="none" w:sz="0" w:space="0" w:color="auto"/>
        <w:right w:val="none" w:sz="0" w:space="0" w:color="auto"/>
      </w:divBdr>
    </w:div>
    <w:div w:id="60100286">
      <w:bodyDiv w:val="1"/>
      <w:marLeft w:val="0"/>
      <w:marRight w:val="0"/>
      <w:marTop w:val="0"/>
      <w:marBottom w:val="0"/>
      <w:divBdr>
        <w:top w:val="none" w:sz="0" w:space="0" w:color="auto"/>
        <w:left w:val="none" w:sz="0" w:space="0" w:color="auto"/>
        <w:bottom w:val="none" w:sz="0" w:space="0" w:color="auto"/>
        <w:right w:val="none" w:sz="0" w:space="0" w:color="auto"/>
      </w:divBdr>
    </w:div>
    <w:div w:id="75251693">
      <w:bodyDiv w:val="1"/>
      <w:marLeft w:val="0"/>
      <w:marRight w:val="0"/>
      <w:marTop w:val="0"/>
      <w:marBottom w:val="0"/>
      <w:divBdr>
        <w:top w:val="none" w:sz="0" w:space="0" w:color="auto"/>
        <w:left w:val="none" w:sz="0" w:space="0" w:color="auto"/>
        <w:bottom w:val="none" w:sz="0" w:space="0" w:color="auto"/>
        <w:right w:val="none" w:sz="0" w:space="0" w:color="auto"/>
      </w:divBdr>
    </w:div>
    <w:div w:id="103228436">
      <w:bodyDiv w:val="1"/>
      <w:marLeft w:val="0"/>
      <w:marRight w:val="0"/>
      <w:marTop w:val="0"/>
      <w:marBottom w:val="0"/>
      <w:divBdr>
        <w:top w:val="none" w:sz="0" w:space="0" w:color="auto"/>
        <w:left w:val="none" w:sz="0" w:space="0" w:color="auto"/>
        <w:bottom w:val="none" w:sz="0" w:space="0" w:color="auto"/>
        <w:right w:val="none" w:sz="0" w:space="0" w:color="auto"/>
      </w:divBdr>
    </w:div>
    <w:div w:id="108013239">
      <w:bodyDiv w:val="1"/>
      <w:marLeft w:val="0"/>
      <w:marRight w:val="0"/>
      <w:marTop w:val="0"/>
      <w:marBottom w:val="0"/>
      <w:divBdr>
        <w:top w:val="none" w:sz="0" w:space="0" w:color="auto"/>
        <w:left w:val="none" w:sz="0" w:space="0" w:color="auto"/>
        <w:bottom w:val="none" w:sz="0" w:space="0" w:color="auto"/>
        <w:right w:val="none" w:sz="0" w:space="0" w:color="auto"/>
      </w:divBdr>
    </w:div>
    <w:div w:id="125241563">
      <w:bodyDiv w:val="1"/>
      <w:marLeft w:val="0"/>
      <w:marRight w:val="0"/>
      <w:marTop w:val="0"/>
      <w:marBottom w:val="0"/>
      <w:divBdr>
        <w:top w:val="none" w:sz="0" w:space="0" w:color="auto"/>
        <w:left w:val="none" w:sz="0" w:space="0" w:color="auto"/>
        <w:bottom w:val="none" w:sz="0" w:space="0" w:color="auto"/>
        <w:right w:val="none" w:sz="0" w:space="0" w:color="auto"/>
      </w:divBdr>
    </w:div>
    <w:div w:id="160122436">
      <w:bodyDiv w:val="1"/>
      <w:marLeft w:val="0"/>
      <w:marRight w:val="0"/>
      <w:marTop w:val="0"/>
      <w:marBottom w:val="0"/>
      <w:divBdr>
        <w:top w:val="none" w:sz="0" w:space="0" w:color="auto"/>
        <w:left w:val="none" w:sz="0" w:space="0" w:color="auto"/>
        <w:bottom w:val="none" w:sz="0" w:space="0" w:color="auto"/>
        <w:right w:val="none" w:sz="0" w:space="0" w:color="auto"/>
      </w:divBdr>
    </w:div>
    <w:div w:id="184438972">
      <w:bodyDiv w:val="1"/>
      <w:marLeft w:val="0"/>
      <w:marRight w:val="0"/>
      <w:marTop w:val="0"/>
      <w:marBottom w:val="0"/>
      <w:divBdr>
        <w:top w:val="none" w:sz="0" w:space="0" w:color="auto"/>
        <w:left w:val="none" w:sz="0" w:space="0" w:color="auto"/>
        <w:bottom w:val="none" w:sz="0" w:space="0" w:color="auto"/>
        <w:right w:val="none" w:sz="0" w:space="0" w:color="auto"/>
      </w:divBdr>
    </w:div>
    <w:div w:id="186993055">
      <w:bodyDiv w:val="1"/>
      <w:marLeft w:val="0"/>
      <w:marRight w:val="0"/>
      <w:marTop w:val="0"/>
      <w:marBottom w:val="0"/>
      <w:divBdr>
        <w:top w:val="none" w:sz="0" w:space="0" w:color="auto"/>
        <w:left w:val="none" w:sz="0" w:space="0" w:color="auto"/>
        <w:bottom w:val="none" w:sz="0" w:space="0" w:color="auto"/>
        <w:right w:val="none" w:sz="0" w:space="0" w:color="auto"/>
      </w:divBdr>
    </w:div>
    <w:div w:id="215745099">
      <w:bodyDiv w:val="1"/>
      <w:marLeft w:val="0"/>
      <w:marRight w:val="0"/>
      <w:marTop w:val="0"/>
      <w:marBottom w:val="0"/>
      <w:divBdr>
        <w:top w:val="none" w:sz="0" w:space="0" w:color="auto"/>
        <w:left w:val="none" w:sz="0" w:space="0" w:color="auto"/>
        <w:bottom w:val="none" w:sz="0" w:space="0" w:color="auto"/>
        <w:right w:val="none" w:sz="0" w:space="0" w:color="auto"/>
      </w:divBdr>
    </w:div>
    <w:div w:id="217785747">
      <w:bodyDiv w:val="1"/>
      <w:marLeft w:val="0"/>
      <w:marRight w:val="0"/>
      <w:marTop w:val="0"/>
      <w:marBottom w:val="0"/>
      <w:divBdr>
        <w:top w:val="none" w:sz="0" w:space="0" w:color="auto"/>
        <w:left w:val="none" w:sz="0" w:space="0" w:color="auto"/>
        <w:bottom w:val="none" w:sz="0" w:space="0" w:color="auto"/>
        <w:right w:val="none" w:sz="0" w:space="0" w:color="auto"/>
      </w:divBdr>
      <w:divsChild>
        <w:div w:id="1707557451">
          <w:marLeft w:val="0"/>
          <w:marRight w:val="0"/>
          <w:marTop w:val="0"/>
          <w:marBottom w:val="0"/>
          <w:divBdr>
            <w:top w:val="none" w:sz="0" w:space="0" w:color="auto"/>
            <w:left w:val="none" w:sz="0" w:space="0" w:color="auto"/>
            <w:bottom w:val="none" w:sz="0" w:space="0" w:color="auto"/>
            <w:right w:val="none" w:sz="0" w:space="0" w:color="auto"/>
          </w:divBdr>
        </w:div>
        <w:div w:id="1513060029">
          <w:marLeft w:val="0"/>
          <w:marRight w:val="0"/>
          <w:marTop w:val="0"/>
          <w:marBottom w:val="0"/>
          <w:divBdr>
            <w:top w:val="none" w:sz="0" w:space="0" w:color="auto"/>
            <w:left w:val="none" w:sz="0" w:space="0" w:color="auto"/>
            <w:bottom w:val="none" w:sz="0" w:space="0" w:color="auto"/>
            <w:right w:val="none" w:sz="0" w:space="0" w:color="auto"/>
          </w:divBdr>
        </w:div>
        <w:div w:id="1560432840">
          <w:marLeft w:val="0"/>
          <w:marRight w:val="0"/>
          <w:marTop w:val="0"/>
          <w:marBottom w:val="0"/>
          <w:divBdr>
            <w:top w:val="none" w:sz="0" w:space="0" w:color="auto"/>
            <w:left w:val="none" w:sz="0" w:space="0" w:color="auto"/>
            <w:bottom w:val="none" w:sz="0" w:space="0" w:color="auto"/>
            <w:right w:val="none" w:sz="0" w:space="0" w:color="auto"/>
          </w:divBdr>
        </w:div>
        <w:div w:id="738089490">
          <w:marLeft w:val="0"/>
          <w:marRight w:val="0"/>
          <w:marTop w:val="0"/>
          <w:marBottom w:val="0"/>
          <w:divBdr>
            <w:top w:val="none" w:sz="0" w:space="0" w:color="auto"/>
            <w:left w:val="none" w:sz="0" w:space="0" w:color="auto"/>
            <w:bottom w:val="none" w:sz="0" w:space="0" w:color="auto"/>
            <w:right w:val="none" w:sz="0" w:space="0" w:color="auto"/>
          </w:divBdr>
        </w:div>
        <w:div w:id="2104104319">
          <w:marLeft w:val="0"/>
          <w:marRight w:val="0"/>
          <w:marTop w:val="0"/>
          <w:marBottom w:val="0"/>
          <w:divBdr>
            <w:top w:val="none" w:sz="0" w:space="0" w:color="auto"/>
            <w:left w:val="none" w:sz="0" w:space="0" w:color="auto"/>
            <w:bottom w:val="none" w:sz="0" w:space="0" w:color="auto"/>
            <w:right w:val="none" w:sz="0" w:space="0" w:color="auto"/>
          </w:divBdr>
        </w:div>
        <w:div w:id="825779607">
          <w:marLeft w:val="0"/>
          <w:marRight w:val="0"/>
          <w:marTop w:val="0"/>
          <w:marBottom w:val="0"/>
          <w:divBdr>
            <w:top w:val="none" w:sz="0" w:space="0" w:color="auto"/>
            <w:left w:val="none" w:sz="0" w:space="0" w:color="auto"/>
            <w:bottom w:val="none" w:sz="0" w:space="0" w:color="auto"/>
            <w:right w:val="none" w:sz="0" w:space="0" w:color="auto"/>
          </w:divBdr>
        </w:div>
        <w:div w:id="1931697088">
          <w:marLeft w:val="0"/>
          <w:marRight w:val="0"/>
          <w:marTop w:val="0"/>
          <w:marBottom w:val="0"/>
          <w:divBdr>
            <w:top w:val="none" w:sz="0" w:space="0" w:color="auto"/>
            <w:left w:val="none" w:sz="0" w:space="0" w:color="auto"/>
            <w:bottom w:val="none" w:sz="0" w:space="0" w:color="auto"/>
            <w:right w:val="none" w:sz="0" w:space="0" w:color="auto"/>
          </w:divBdr>
        </w:div>
        <w:div w:id="1873422741">
          <w:marLeft w:val="0"/>
          <w:marRight w:val="0"/>
          <w:marTop w:val="0"/>
          <w:marBottom w:val="0"/>
          <w:divBdr>
            <w:top w:val="none" w:sz="0" w:space="0" w:color="auto"/>
            <w:left w:val="none" w:sz="0" w:space="0" w:color="auto"/>
            <w:bottom w:val="none" w:sz="0" w:space="0" w:color="auto"/>
            <w:right w:val="none" w:sz="0" w:space="0" w:color="auto"/>
          </w:divBdr>
        </w:div>
        <w:div w:id="1292247198">
          <w:marLeft w:val="0"/>
          <w:marRight w:val="0"/>
          <w:marTop w:val="0"/>
          <w:marBottom w:val="0"/>
          <w:divBdr>
            <w:top w:val="none" w:sz="0" w:space="0" w:color="auto"/>
            <w:left w:val="none" w:sz="0" w:space="0" w:color="auto"/>
            <w:bottom w:val="none" w:sz="0" w:space="0" w:color="auto"/>
            <w:right w:val="none" w:sz="0" w:space="0" w:color="auto"/>
          </w:divBdr>
        </w:div>
        <w:div w:id="1372150996">
          <w:marLeft w:val="0"/>
          <w:marRight w:val="0"/>
          <w:marTop w:val="0"/>
          <w:marBottom w:val="0"/>
          <w:divBdr>
            <w:top w:val="none" w:sz="0" w:space="0" w:color="auto"/>
            <w:left w:val="none" w:sz="0" w:space="0" w:color="auto"/>
            <w:bottom w:val="none" w:sz="0" w:space="0" w:color="auto"/>
            <w:right w:val="none" w:sz="0" w:space="0" w:color="auto"/>
          </w:divBdr>
        </w:div>
        <w:div w:id="1706711323">
          <w:marLeft w:val="0"/>
          <w:marRight w:val="0"/>
          <w:marTop w:val="0"/>
          <w:marBottom w:val="0"/>
          <w:divBdr>
            <w:top w:val="none" w:sz="0" w:space="0" w:color="auto"/>
            <w:left w:val="none" w:sz="0" w:space="0" w:color="auto"/>
            <w:bottom w:val="none" w:sz="0" w:space="0" w:color="auto"/>
            <w:right w:val="none" w:sz="0" w:space="0" w:color="auto"/>
          </w:divBdr>
        </w:div>
        <w:div w:id="254366900">
          <w:marLeft w:val="0"/>
          <w:marRight w:val="0"/>
          <w:marTop w:val="0"/>
          <w:marBottom w:val="0"/>
          <w:divBdr>
            <w:top w:val="none" w:sz="0" w:space="0" w:color="auto"/>
            <w:left w:val="none" w:sz="0" w:space="0" w:color="auto"/>
            <w:bottom w:val="none" w:sz="0" w:space="0" w:color="auto"/>
            <w:right w:val="none" w:sz="0" w:space="0" w:color="auto"/>
          </w:divBdr>
        </w:div>
      </w:divsChild>
    </w:div>
    <w:div w:id="222103216">
      <w:bodyDiv w:val="1"/>
      <w:marLeft w:val="0"/>
      <w:marRight w:val="0"/>
      <w:marTop w:val="0"/>
      <w:marBottom w:val="0"/>
      <w:divBdr>
        <w:top w:val="none" w:sz="0" w:space="0" w:color="auto"/>
        <w:left w:val="none" w:sz="0" w:space="0" w:color="auto"/>
        <w:bottom w:val="none" w:sz="0" w:space="0" w:color="auto"/>
        <w:right w:val="none" w:sz="0" w:space="0" w:color="auto"/>
      </w:divBdr>
      <w:divsChild>
        <w:div w:id="94401732">
          <w:marLeft w:val="0"/>
          <w:marRight w:val="0"/>
          <w:marTop w:val="0"/>
          <w:marBottom w:val="0"/>
          <w:divBdr>
            <w:top w:val="none" w:sz="0" w:space="0" w:color="auto"/>
            <w:left w:val="none" w:sz="0" w:space="0" w:color="auto"/>
            <w:bottom w:val="none" w:sz="0" w:space="0" w:color="auto"/>
            <w:right w:val="none" w:sz="0" w:space="0" w:color="auto"/>
          </w:divBdr>
        </w:div>
        <w:div w:id="587467373">
          <w:marLeft w:val="0"/>
          <w:marRight w:val="0"/>
          <w:marTop w:val="0"/>
          <w:marBottom w:val="0"/>
          <w:divBdr>
            <w:top w:val="none" w:sz="0" w:space="0" w:color="auto"/>
            <w:left w:val="none" w:sz="0" w:space="0" w:color="auto"/>
            <w:bottom w:val="none" w:sz="0" w:space="0" w:color="auto"/>
            <w:right w:val="none" w:sz="0" w:space="0" w:color="auto"/>
          </w:divBdr>
        </w:div>
      </w:divsChild>
    </w:div>
    <w:div w:id="225724188">
      <w:bodyDiv w:val="1"/>
      <w:marLeft w:val="0"/>
      <w:marRight w:val="0"/>
      <w:marTop w:val="0"/>
      <w:marBottom w:val="0"/>
      <w:divBdr>
        <w:top w:val="none" w:sz="0" w:space="0" w:color="auto"/>
        <w:left w:val="none" w:sz="0" w:space="0" w:color="auto"/>
        <w:bottom w:val="none" w:sz="0" w:space="0" w:color="auto"/>
        <w:right w:val="none" w:sz="0" w:space="0" w:color="auto"/>
      </w:divBdr>
    </w:div>
    <w:div w:id="227571388">
      <w:bodyDiv w:val="1"/>
      <w:marLeft w:val="0"/>
      <w:marRight w:val="0"/>
      <w:marTop w:val="0"/>
      <w:marBottom w:val="0"/>
      <w:divBdr>
        <w:top w:val="none" w:sz="0" w:space="0" w:color="auto"/>
        <w:left w:val="none" w:sz="0" w:space="0" w:color="auto"/>
        <w:bottom w:val="none" w:sz="0" w:space="0" w:color="auto"/>
        <w:right w:val="none" w:sz="0" w:space="0" w:color="auto"/>
      </w:divBdr>
    </w:div>
    <w:div w:id="242878427">
      <w:bodyDiv w:val="1"/>
      <w:marLeft w:val="0"/>
      <w:marRight w:val="0"/>
      <w:marTop w:val="0"/>
      <w:marBottom w:val="0"/>
      <w:divBdr>
        <w:top w:val="none" w:sz="0" w:space="0" w:color="auto"/>
        <w:left w:val="none" w:sz="0" w:space="0" w:color="auto"/>
        <w:bottom w:val="none" w:sz="0" w:space="0" w:color="auto"/>
        <w:right w:val="none" w:sz="0" w:space="0" w:color="auto"/>
      </w:divBdr>
    </w:div>
    <w:div w:id="259266182">
      <w:bodyDiv w:val="1"/>
      <w:marLeft w:val="0"/>
      <w:marRight w:val="0"/>
      <w:marTop w:val="0"/>
      <w:marBottom w:val="0"/>
      <w:divBdr>
        <w:top w:val="none" w:sz="0" w:space="0" w:color="auto"/>
        <w:left w:val="none" w:sz="0" w:space="0" w:color="auto"/>
        <w:bottom w:val="none" w:sz="0" w:space="0" w:color="auto"/>
        <w:right w:val="none" w:sz="0" w:space="0" w:color="auto"/>
      </w:divBdr>
    </w:div>
    <w:div w:id="263198685">
      <w:bodyDiv w:val="1"/>
      <w:marLeft w:val="0"/>
      <w:marRight w:val="0"/>
      <w:marTop w:val="0"/>
      <w:marBottom w:val="0"/>
      <w:divBdr>
        <w:top w:val="none" w:sz="0" w:space="0" w:color="auto"/>
        <w:left w:val="none" w:sz="0" w:space="0" w:color="auto"/>
        <w:bottom w:val="none" w:sz="0" w:space="0" w:color="auto"/>
        <w:right w:val="none" w:sz="0" w:space="0" w:color="auto"/>
      </w:divBdr>
    </w:div>
    <w:div w:id="267591297">
      <w:bodyDiv w:val="1"/>
      <w:marLeft w:val="0"/>
      <w:marRight w:val="0"/>
      <w:marTop w:val="0"/>
      <w:marBottom w:val="0"/>
      <w:divBdr>
        <w:top w:val="none" w:sz="0" w:space="0" w:color="auto"/>
        <w:left w:val="none" w:sz="0" w:space="0" w:color="auto"/>
        <w:bottom w:val="none" w:sz="0" w:space="0" w:color="auto"/>
        <w:right w:val="none" w:sz="0" w:space="0" w:color="auto"/>
      </w:divBdr>
    </w:div>
    <w:div w:id="270823059">
      <w:bodyDiv w:val="1"/>
      <w:marLeft w:val="0"/>
      <w:marRight w:val="0"/>
      <w:marTop w:val="0"/>
      <w:marBottom w:val="0"/>
      <w:divBdr>
        <w:top w:val="none" w:sz="0" w:space="0" w:color="auto"/>
        <w:left w:val="none" w:sz="0" w:space="0" w:color="auto"/>
        <w:bottom w:val="none" w:sz="0" w:space="0" w:color="auto"/>
        <w:right w:val="none" w:sz="0" w:space="0" w:color="auto"/>
      </w:divBdr>
      <w:divsChild>
        <w:div w:id="476453890">
          <w:marLeft w:val="0"/>
          <w:marRight w:val="0"/>
          <w:marTop w:val="0"/>
          <w:marBottom w:val="0"/>
          <w:divBdr>
            <w:top w:val="none" w:sz="0" w:space="0" w:color="auto"/>
            <w:left w:val="none" w:sz="0" w:space="0" w:color="auto"/>
            <w:bottom w:val="none" w:sz="0" w:space="0" w:color="auto"/>
            <w:right w:val="none" w:sz="0" w:space="0" w:color="auto"/>
          </w:divBdr>
        </w:div>
        <w:div w:id="1248415695">
          <w:marLeft w:val="0"/>
          <w:marRight w:val="0"/>
          <w:marTop w:val="0"/>
          <w:marBottom w:val="0"/>
          <w:divBdr>
            <w:top w:val="none" w:sz="0" w:space="0" w:color="auto"/>
            <w:left w:val="none" w:sz="0" w:space="0" w:color="auto"/>
            <w:bottom w:val="none" w:sz="0" w:space="0" w:color="auto"/>
            <w:right w:val="none" w:sz="0" w:space="0" w:color="auto"/>
          </w:divBdr>
        </w:div>
        <w:div w:id="1574971220">
          <w:marLeft w:val="0"/>
          <w:marRight w:val="0"/>
          <w:marTop w:val="0"/>
          <w:marBottom w:val="0"/>
          <w:divBdr>
            <w:top w:val="none" w:sz="0" w:space="0" w:color="auto"/>
            <w:left w:val="none" w:sz="0" w:space="0" w:color="auto"/>
            <w:bottom w:val="none" w:sz="0" w:space="0" w:color="auto"/>
            <w:right w:val="none" w:sz="0" w:space="0" w:color="auto"/>
          </w:divBdr>
        </w:div>
        <w:div w:id="1651909347">
          <w:marLeft w:val="0"/>
          <w:marRight w:val="0"/>
          <w:marTop w:val="0"/>
          <w:marBottom w:val="0"/>
          <w:divBdr>
            <w:top w:val="none" w:sz="0" w:space="0" w:color="auto"/>
            <w:left w:val="none" w:sz="0" w:space="0" w:color="auto"/>
            <w:bottom w:val="none" w:sz="0" w:space="0" w:color="auto"/>
            <w:right w:val="none" w:sz="0" w:space="0" w:color="auto"/>
          </w:divBdr>
        </w:div>
        <w:div w:id="1960867795">
          <w:marLeft w:val="0"/>
          <w:marRight w:val="0"/>
          <w:marTop w:val="0"/>
          <w:marBottom w:val="0"/>
          <w:divBdr>
            <w:top w:val="none" w:sz="0" w:space="0" w:color="auto"/>
            <w:left w:val="none" w:sz="0" w:space="0" w:color="auto"/>
            <w:bottom w:val="none" w:sz="0" w:space="0" w:color="auto"/>
            <w:right w:val="none" w:sz="0" w:space="0" w:color="auto"/>
          </w:divBdr>
        </w:div>
        <w:div w:id="2085108083">
          <w:marLeft w:val="0"/>
          <w:marRight w:val="0"/>
          <w:marTop w:val="0"/>
          <w:marBottom w:val="0"/>
          <w:divBdr>
            <w:top w:val="none" w:sz="0" w:space="0" w:color="auto"/>
            <w:left w:val="none" w:sz="0" w:space="0" w:color="auto"/>
            <w:bottom w:val="none" w:sz="0" w:space="0" w:color="auto"/>
            <w:right w:val="none" w:sz="0" w:space="0" w:color="auto"/>
          </w:divBdr>
        </w:div>
      </w:divsChild>
    </w:div>
    <w:div w:id="272058594">
      <w:bodyDiv w:val="1"/>
      <w:marLeft w:val="0"/>
      <w:marRight w:val="0"/>
      <w:marTop w:val="0"/>
      <w:marBottom w:val="0"/>
      <w:divBdr>
        <w:top w:val="none" w:sz="0" w:space="0" w:color="auto"/>
        <w:left w:val="none" w:sz="0" w:space="0" w:color="auto"/>
        <w:bottom w:val="none" w:sz="0" w:space="0" w:color="auto"/>
        <w:right w:val="none" w:sz="0" w:space="0" w:color="auto"/>
      </w:divBdr>
      <w:divsChild>
        <w:div w:id="1598445214">
          <w:marLeft w:val="0"/>
          <w:marRight w:val="0"/>
          <w:marTop w:val="0"/>
          <w:marBottom w:val="0"/>
          <w:divBdr>
            <w:top w:val="none" w:sz="0" w:space="0" w:color="auto"/>
            <w:left w:val="none" w:sz="0" w:space="0" w:color="auto"/>
            <w:bottom w:val="none" w:sz="0" w:space="0" w:color="auto"/>
            <w:right w:val="none" w:sz="0" w:space="0" w:color="auto"/>
          </w:divBdr>
          <w:divsChild>
            <w:div w:id="1769694154">
              <w:marLeft w:val="0"/>
              <w:marRight w:val="0"/>
              <w:marTop w:val="0"/>
              <w:marBottom w:val="0"/>
              <w:divBdr>
                <w:top w:val="none" w:sz="0" w:space="0" w:color="auto"/>
                <w:left w:val="none" w:sz="0" w:space="0" w:color="auto"/>
                <w:bottom w:val="none" w:sz="0" w:space="0" w:color="auto"/>
                <w:right w:val="none" w:sz="0" w:space="0" w:color="auto"/>
              </w:divBdr>
              <w:divsChild>
                <w:div w:id="3379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1912">
      <w:bodyDiv w:val="1"/>
      <w:marLeft w:val="0"/>
      <w:marRight w:val="0"/>
      <w:marTop w:val="0"/>
      <w:marBottom w:val="0"/>
      <w:divBdr>
        <w:top w:val="none" w:sz="0" w:space="0" w:color="auto"/>
        <w:left w:val="none" w:sz="0" w:space="0" w:color="auto"/>
        <w:bottom w:val="none" w:sz="0" w:space="0" w:color="auto"/>
        <w:right w:val="none" w:sz="0" w:space="0" w:color="auto"/>
      </w:divBdr>
    </w:div>
    <w:div w:id="297997425">
      <w:bodyDiv w:val="1"/>
      <w:marLeft w:val="0"/>
      <w:marRight w:val="0"/>
      <w:marTop w:val="0"/>
      <w:marBottom w:val="0"/>
      <w:divBdr>
        <w:top w:val="none" w:sz="0" w:space="0" w:color="auto"/>
        <w:left w:val="none" w:sz="0" w:space="0" w:color="auto"/>
        <w:bottom w:val="none" w:sz="0" w:space="0" w:color="auto"/>
        <w:right w:val="none" w:sz="0" w:space="0" w:color="auto"/>
      </w:divBdr>
    </w:div>
    <w:div w:id="318309184">
      <w:bodyDiv w:val="1"/>
      <w:marLeft w:val="0"/>
      <w:marRight w:val="0"/>
      <w:marTop w:val="0"/>
      <w:marBottom w:val="0"/>
      <w:divBdr>
        <w:top w:val="none" w:sz="0" w:space="0" w:color="auto"/>
        <w:left w:val="none" w:sz="0" w:space="0" w:color="auto"/>
        <w:bottom w:val="none" w:sz="0" w:space="0" w:color="auto"/>
        <w:right w:val="none" w:sz="0" w:space="0" w:color="auto"/>
      </w:divBdr>
    </w:div>
    <w:div w:id="324894573">
      <w:bodyDiv w:val="1"/>
      <w:marLeft w:val="0"/>
      <w:marRight w:val="0"/>
      <w:marTop w:val="0"/>
      <w:marBottom w:val="0"/>
      <w:divBdr>
        <w:top w:val="none" w:sz="0" w:space="0" w:color="auto"/>
        <w:left w:val="none" w:sz="0" w:space="0" w:color="auto"/>
        <w:bottom w:val="none" w:sz="0" w:space="0" w:color="auto"/>
        <w:right w:val="none" w:sz="0" w:space="0" w:color="auto"/>
      </w:divBdr>
    </w:div>
    <w:div w:id="329602925">
      <w:bodyDiv w:val="1"/>
      <w:marLeft w:val="0"/>
      <w:marRight w:val="0"/>
      <w:marTop w:val="0"/>
      <w:marBottom w:val="0"/>
      <w:divBdr>
        <w:top w:val="none" w:sz="0" w:space="0" w:color="auto"/>
        <w:left w:val="none" w:sz="0" w:space="0" w:color="auto"/>
        <w:bottom w:val="none" w:sz="0" w:space="0" w:color="auto"/>
        <w:right w:val="none" w:sz="0" w:space="0" w:color="auto"/>
      </w:divBdr>
    </w:div>
    <w:div w:id="337730083">
      <w:bodyDiv w:val="1"/>
      <w:marLeft w:val="0"/>
      <w:marRight w:val="0"/>
      <w:marTop w:val="0"/>
      <w:marBottom w:val="0"/>
      <w:divBdr>
        <w:top w:val="none" w:sz="0" w:space="0" w:color="auto"/>
        <w:left w:val="none" w:sz="0" w:space="0" w:color="auto"/>
        <w:bottom w:val="none" w:sz="0" w:space="0" w:color="auto"/>
        <w:right w:val="none" w:sz="0" w:space="0" w:color="auto"/>
      </w:divBdr>
      <w:divsChild>
        <w:div w:id="1987471631">
          <w:marLeft w:val="0"/>
          <w:marRight w:val="0"/>
          <w:marTop w:val="0"/>
          <w:marBottom w:val="0"/>
          <w:divBdr>
            <w:top w:val="none" w:sz="0" w:space="0" w:color="auto"/>
            <w:left w:val="none" w:sz="0" w:space="0" w:color="auto"/>
            <w:bottom w:val="none" w:sz="0" w:space="0" w:color="auto"/>
            <w:right w:val="none" w:sz="0" w:space="0" w:color="auto"/>
          </w:divBdr>
        </w:div>
      </w:divsChild>
    </w:div>
    <w:div w:id="348262087">
      <w:bodyDiv w:val="1"/>
      <w:marLeft w:val="0"/>
      <w:marRight w:val="0"/>
      <w:marTop w:val="0"/>
      <w:marBottom w:val="0"/>
      <w:divBdr>
        <w:top w:val="none" w:sz="0" w:space="0" w:color="auto"/>
        <w:left w:val="none" w:sz="0" w:space="0" w:color="auto"/>
        <w:bottom w:val="none" w:sz="0" w:space="0" w:color="auto"/>
        <w:right w:val="none" w:sz="0" w:space="0" w:color="auto"/>
      </w:divBdr>
    </w:div>
    <w:div w:id="370963399">
      <w:bodyDiv w:val="1"/>
      <w:marLeft w:val="0"/>
      <w:marRight w:val="0"/>
      <w:marTop w:val="0"/>
      <w:marBottom w:val="0"/>
      <w:divBdr>
        <w:top w:val="none" w:sz="0" w:space="0" w:color="auto"/>
        <w:left w:val="none" w:sz="0" w:space="0" w:color="auto"/>
        <w:bottom w:val="none" w:sz="0" w:space="0" w:color="auto"/>
        <w:right w:val="none" w:sz="0" w:space="0" w:color="auto"/>
      </w:divBdr>
    </w:div>
    <w:div w:id="386298824">
      <w:bodyDiv w:val="1"/>
      <w:marLeft w:val="0"/>
      <w:marRight w:val="0"/>
      <w:marTop w:val="0"/>
      <w:marBottom w:val="0"/>
      <w:divBdr>
        <w:top w:val="none" w:sz="0" w:space="0" w:color="auto"/>
        <w:left w:val="none" w:sz="0" w:space="0" w:color="auto"/>
        <w:bottom w:val="none" w:sz="0" w:space="0" w:color="auto"/>
        <w:right w:val="none" w:sz="0" w:space="0" w:color="auto"/>
      </w:divBdr>
    </w:div>
    <w:div w:id="402996502">
      <w:bodyDiv w:val="1"/>
      <w:marLeft w:val="0"/>
      <w:marRight w:val="0"/>
      <w:marTop w:val="0"/>
      <w:marBottom w:val="0"/>
      <w:divBdr>
        <w:top w:val="none" w:sz="0" w:space="0" w:color="auto"/>
        <w:left w:val="none" w:sz="0" w:space="0" w:color="auto"/>
        <w:bottom w:val="none" w:sz="0" w:space="0" w:color="auto"/>
        <w:right w:val="none" w:sz="0" w:space="0" w:color="auto"/>
      </w:divBdr>
    </w:div>
    <w:div w:id="409085421">
      <w:bodyDiv w:val="1"/>
      <w:marLeft w:val="0"/>
      <w:marRight w:val="0"/>
      <w:marTop w:val="0"/>
      <w:marBottom w:val="0"/>
      <w:divBdr>
        <w:top w:val="none" w:sz="0" w:space="0" w:color="auto"/>
        <w:left w:val="none" w:sz="0" w:space="0" w:color="auto"/>
        <w:bottom w:val="none" w:sz="0" w:space="0" w:color="auto"/>
        <w:right w:val="none" w:sz="0" w:space="0" w:color="auto"/>
      </w:divBdr>
    </w:div>
    <w:div w:id="409234415">
      <w:bodyDiv w:val="1"/>
      <w:marLeft w:val="0"/>
      <w:marRight w:val="0"/>
      <w:marTop w:val="0"/>
      <w:marBottom w:val="0"/>
      <w:divBdr>
        <w:top w:val="none" w:sz="0" w:space="0" w:color="auto"/>
        <w:left w:val="none" w:sz="0" w:space="0" w:color="auto"/>
        <w:bottom w:val="none" w:sz="0" w:space="0" w:color="auto"/>
        <w:right w:val="none" w:sz="0" w:space="0" w:color="auto"/>
      </w:divBdr>
    </w:div>
    <w:div w:id="409735708">
      <w:bodyDiv w:val="1"/>
      <w:marLeft w:val="0"/>
      <w:marRight w:val="0"/>
      <w:marTop w:val="0"/>
      <w:marBottom w:val="0"/>
      <w:divBdr>
        <w:top w:val="none" w:sz="0" w:space="0" w:color="auto"/>
        <w:left w:val="none" w:sz="0" w:space="0" w:color="auto"/>
        <w:bottom w:val="none" w:sz="0" w:space="0" w:color="auto"/>
        <w:right w:val="none" w:sz="0" w:space="0" w:color="auto"/>
      </w:divBdr>
    </w:div>
    <w:div w:id="413358833">
      <w:bodyDiv w:val="1"/>
      <w:marLeft w:val="0"/>
      <w:marRight w:val="0"/>
      <w:marTop w:val="0"/>
      <w:marBottom w:val="0"/>
      <w:divBdr>
        <w:top w:val="none" w:sz="0" w:space="0" w:color="auto"/>
        <w:left w:val="none" w:sz="0" w:space="0" w:color="auto"/>
        <w:bottom w:val="none" w:sz="0" w:space="0" w:color="auto"/>
        <w:right w:val="none" w:sz="0" w:space="0" w:color="auto"/>
      </w:divBdr>
    </w:div>
    <w:div w:id="431626782">
      <w:bodyDiv w:val="1"/>
      <w:marLeft w:val="0"/>
      <w:marRight w:val="0"/>
      <w:marTop w:val="0"/>
      <w:marBottom w:val="0"/>
      <w:divBdr>
        <w:top w:val="none" w:sz="0" w:space="0" w:color="auto"/>
        <w:left w:val="none" w:sz="0" w:space="0" w:color="auto"/>
        <w:bottom w:val="none" w:sz="0" w:space="0" w:color="auto"/>
        <w:right w:val="none" w:sz="0" w:space="0" w:color="auto"/>
      </w:divBdr>
    </w:div>
    <w:div w:id="438112446">
      <w:bodyDiv w:val="1"/>
      <w:marLeft w:val="0"/>
      <w:marRight w:val="0"/>
      <w:marTop w:val="0"/>
      <w:marBottom w:val="0"/>
      <w:divBdr>
        <w:top w:val="none" w:sz="0" w:space="0" w:color="auto"/>
        <w:left w:val="none" w:sz="0" w:space="0" w:color="auto"/>
        <w:bottom w:val="none" w:sz="0" w:space="0" w:color="auto"/>
        <w:right w:val="none" w:sz="0" w:space="0" w:color="auto"/>
      </w:divBdr>
    </w:div>
    <w:div w:id="438648808">
      <w:bodyDiv w:val="1"/>
      <w:marLeft w:val="0"/>
      <w:marRight w:val="0"/>
      <w:marTop w:val="0"/>
      <w:marBottom w:val="0"/>
      <w:divBdr>
        <w:top w:val="none" w:sz="0" w:space="0" w:color="auto"/>
        <w:left w:val="none" w:sz="0" w:space="0" w:color="auto"/>
        <w:bottom w:val="none" w:sz="0" w:space="0" w:color="auto"/>
        <w:right w:val="none" w:sz="0" w:space="0" w:color="auto"/>
      </w:divBdr>
    </w:div>
    <w:div w:id="441461506">
      <w:bodyDiv w:val="1"/>
      <w:marLeft w:val="0"/>
      <w:marRight w:val="0"/>
      <w:marTop w:val="0"/>
      <w:marBottom w:val="0"/>
      <w:divBdr>
        <w:top w:val="none" w:sz="0" w:space="0" w:color="auto"/>
        <w:left w:val="none" w:sz="0" w:space="0" w:color="auto"/>
        <w:bottom w:val="none" w:sz="0" w:space="0" w:color="auto"/>
        <w:right w:val="none" w:sz="0" w:space="0" w:color="auto"/>
      </w:divBdr>
    </w:div>
    <w:div w:id="462046127">
      <w:bodyDiv w:val="1"/>
      <w:marLeft w:val="0"/>
      <w:marRight w:val="0"/>
      <w:marTop w:val="0"/>
      <w:marBottom w:val="0"/>
      <w:divBdr>
        <w:top w:val="none" w:sz="0" w:space="0" w:color="auto"/>
        <w:left w:val="none" w:sz="0" w:space="0" w:color="auto"/>
        <w:bottom w:val="none" w:sz="0" w:space="0" w:color="auto"/>
        <w:right w:val="none" w:sz="0" w:space="0" w:color="auto"/>
      </w:divBdr>
    </w:div>
    <w:div w:id="466970236">
      <w:bodyDiv w:val="1"/>
      <w:marLeft w:val="0"/>
      <w:marRight w:val="0"/>
      <w:marTop w:val="0"/>
      <w:marBottom w:val="0"/>
      <w:divBdr>
        <w:top w:val="none" w:sz="0" w:space="0" w:color="auto"/>
        <w:left w:val="none" w:sz="0" w:space="0" w:color="auto"/>
        <w:bottom w:val="none" w:sz="0" w:space="0" w:color="auto"/>
        <w:right w:val="none" w:sz="0" w:space="0" w:color="auto"/>
      </w:divBdr>
    </w:div>
    <w:div w:id="488398912">
      <w:bodyDiv w:val="1"/>
      <w:marLeft w:val="0"/>
      <w:marRight w:val="0"/>
      <w:marTop w:val="0"/>
      <w:marBottom w:val="0"/>
      <w:divBdr>
        <w:top w:val="none" w:sz="0" w:space="0" w:color="auto"/>
        <w:left w:val="none" w:sz="0" w:space="0" w:color="auto"/>
        <w:bottom w:val="none" w:sz="0" w:space="0" w:color="auto"/>
        <w:right w:val="none" w:sz="0" w:space="0" w:color="auto"/>
      </w:divBdr>
    </w:div>
    <w:div w:id="491676363">
      <w:bodyDiv w:val="1"/>
      <w:marLeft w:val="0"/>
      <w:marRight w:val="0"/>
      <w:marTop w:val="0"/>
      <w:marBottom w:val="0"/>
      <w:divBdr>
        <w:top w:val="none" w:sz="0" w:space="0" w:color="auto"/>
        <w:left w:val="none" w:sz="0" w:space="0" w:color="auto"/>
        <w:bottom w:val="none" w:sz="0" w:space="0" w:color="auto"/>
        <w:right w:val="none" w:sz="0" w:space="0" w:color="auto"/>
      </w:divBdr>
    </w:div>
    <w:div w:id="494414909">
      <w:bodyDiv w:val="1"/>
      <w:marLeft w:val="0"/>
      <w:marRight w:val="0"/>
      <w:marTop w:val="0"/>
      <w:marBottom w:val="0"/>
      <w:divBdr>
        <w:top w:val="none" w:sz="0" w:space="0" w:color="auto"/>
        <w:left w:val="none" w:sz="0" w:space="0" w:color="auto"/>
        <w:bottom w:val="none" w:sz="0" w:space="0" w:color="auto"/>
        <w:right w:val="none" w:sz="0" w:space="0" w:color="auto"/>
      </w:divBdr>
    </w:div>
    <w:div w:id="520432080">
      <w:bodyDiv w:val="1"/>
      <w:marLeft w:val="0"/>
      <w:marRight w:val="0"/>
      <w:marTop w:val="0"/>
      <w:marBottom w:val="0"/>
      <w:divBdr>
        <w:top w:val="none" w:sz="0" w:space="0" w:color="auto"/>
        <w:left w:val="none" w:sz="0" w:space="0" w:color="auto"/>
        <w:bottom w:val="none" w:sz="0" w:space="0" w:color="auto"/>
        <w:right w:val="none" w:sz="0" w:space="0" w:color="auto"/>
      </w:divBdr>
    </w:div>
    <w:div w:id="522977777">
      <w:bodyDiv w:val="1"/>
      <w:marLeft w:val="0"/>
      <w:marRight w:val="0"/>
      <w:marTop w:val="0"/>
      <w:marBottom w:val="0"/>
      <w:divBdr>
        <w:top w:val="none" w:sz="0" w:space="0" w:color="auto"/>
        <w:left w:val="none" w:sz="0" w:space="0" w:color="auto"/>
        <w:bottom w:val="none" w:sz="0" w:space="0" w:color="auto"/>
        <w:right w:val="none" w:sz="0" w:space="0" w:color="auto"/>
      </w:divBdr>
    </w:div>
    <w:div w:id="529076134">
      <w:bodyDiv w:val="1"/>
      <w:marLeft w:val="0"/>
      <w:marRight w:val="0"/>
      <w:marTop w:val="0"/>
      <w:marBottom w:val="0"/>
      <w:divBdr>
        <w:top w:val="none" w:sz="0" w:space="0" w:color="auto"/>
        <w:left w:val="none" w:sz="0" w:space="0" w:color="auto"/>
        <w:bottom w:val="none" w:sz="0" w:space="0" w:color="auto"/>
        <w:right w:val="none" w:sz="0" w:space="0" w:color="auto"/>
      </w:divBdr>
    </w:div>
    <w:div w:id="546646864">
      <w:bodyDiv w:val="1"/>
      <w:marLeft w:val="0"/>
      <w:marRight w:val="0"/>
      <w:marTop w:val="0"/>
      <w:marBottom w:val="0"/>
      <w:divBdr>
        <w:top w:val="none" w:sz="0" w:space="0" w:color="auto"/>
        <w:left w:val="none" w:sz="0" w:space="0" w:color="auto"/>
        <w:bottom w:val="none" w:sz="0" w:space="0" w:color="auto"/>
        <w:right w:val="none" w:sz="0" w:space="0" w:color="auto"/>
      </w:divBdr>
    </w:div>
    <w:div w:id="554852817">
      <w:bodyDiv w:val="1"/>
      <w:marLeft w:val="0"/>
      <w:marRight w:val="0"/>
      <w:marTop w:val="0"/>
      <w:marBottom w:val="0"/>
      <w:divBdr>
        <w:top w:val="none" w:sz="0" w:space="0" w:color="auto"/>
        <w:left w:val="none" w:sz="0" w:space="0" w:color="auto"/>
        <w:bottom w:val="none" w:sz="0" w:space="0" w:color="auto"/>
        <w:right w:val="none" w:sz="0" w:space="0" w:color="auto"/>
      </w:divBdr>
    </w:div>
    <w:div w:id="574630763">
      <w:bodyDiv w:val="1"/>
      <w:marLeft w:val="0"/>
      <w:marRight w:val="0"/>
      <w:marTop w:val="0"/>
      <w:marBottom w:val="0"/>
      <w:divBdr>
        <w:top w:val="none" w:sz="0" w:space="0" w:color="auto"/>
        <w:left w:val="none" w:sz="0" w:space="0" w:color="auto"/>
        <w:bottom w:val="none" w:sz="0" w:space="0" w:color="auto"/>
        <w:right w:val="none" w:sz="0" w:space="0" w:color="auto"/>
      </w:divBdr>
    </w:div>
    <w:div w:id="589504354">
      <w:bodyDiv w:val="1"/>
      <w:marLeft w:val="0"/>
      <w:marRight w:val="0"/>
      <w:marTop w:val="0"/>
      <w:marBottom w:val="0"/>
      <w:divBdr>
        <w:top w:val="none" w:sz="0" w:space="0" w:color="auto"/>
        <w:left w:val="none" w:sz="0" w:space="0" w:color="auto"/>
        <w:bottom w:val="none" w:sz="0" w:space="0" w:color="auto"/>
        <w:right w:val="none" w:sz="0" w:space="0" w:color="auto"/>
      </w:divBdr>
    </w:div>
    <w:div w:id="591160852">
      <w:bodyDiv w:val="1"/>
      <w:marLeft w:val="0"/>
      <w:marRight w:val="0"/>
      <w:marTop w:val="0"/>
      <w:marBottom w:val="0"/>
      <w:divBdr>
        <w:top w:val="none" w:sz="0" w:space="0" w:color="auto"/>
        <w:left w:val="none" w:sz="0" w:space="0" w:color="auto"/>
        <w:bottom w:val="none" w:sz="0" w:space="0" w:color="auto"/>
        <w:right w:val="none" w:sz="0" w:space="0" w:color="auto"/>
      </w:divBdr>
    </w:div>
    <w:div w:id="595134806">
      <w:bodyDiv w:val="1"/>
      <w:marLeft w:val="0"/>
      <w:marRight w:val="0"/>
      <w:marTop w:val="0"/>
      <w:marBottom w:val="0"/>
      <w:divBdr>
        <w:top w:val="none" w:sz="0" w:space="0" w:color="auto"/>
        <w:left w:val="none" w:sz="0" w:space="0" w:color="auto"/>
        <w:bottom w:val="none" w:sz="0" w:space="0" w:color="auto"/>
        <w:right w:val="none" w:sz="0" w:space="0" w:color="auto"/>
      </w:divBdr>
    </w:div>
    <w:div w:id="601301358">
      <w:bodyDiv w:val="1"/>
      <w:marLeft w:val="0"/>
      <w:marRight w:val="0"/>
      <w:marTop w:val="0"/>
      <w:marBottom w:val="0"/>
      <w:divBdr>
        <w:top w:val="none" w:sz="0" w:space="0" w:color="auto"/>
        <w:left w:val="none" w:sz="0" w:space="0" w:color="auto"/>
        <w:bottom w:val="none" w:sz="0" w:space="0" w:color="auto"/>
        <w:right w:val="none" w:sz="0" w:space="0" w:color="auto"/>
      </w:divBdr>
      <w:divsChild>
        <w:div w:id="1494294484">
          <w:marLeft w:val="0"/>
          <w:marRight w:val="0"/>
          <w:marTop w:val="0"/>
          <w:marBottom w:val="0"/>
          <w:divBdr>
            <w:top w:val="none" w:sz="0" w:space="0" w:color="auto"/>
            <w:left w:val="none" w:sz="0" w:space="0" w:color="auto"/>
            <w:bottom w:val="none" w:sz="0" w:space="0" w:color="auto"/>
            <w:right w:val="none" w:sz="0" w:space="0" w:color="auto"/>
          </w:divBdr>
          <w:divsChild>
            <w:div w:id="1391923177">
              <w:marLeft w:val="0"/>
              <w:marRight w:val="0"/>
              <w:marTop w:val="0"/>
              <w:marBottom w:val="0"/>
              <w:divBdr>
                <w:top w:val="none" w:sz="0" w:space="0" w:color="auto"/>
                <w:left w:val="none" w:sz="0" w:space="0" w:color="auto"/>
                <w:bottom w:val="none" w:sz="0" w:space="0" w:color="auto"/>
                <w:right w:val="none" w:sz="0" w:space="0" w:color="auto"/>
              </w:divBdr>
              <w:divsChild>
                <w:div w:id="27072729">
                  <w:marLeft w:val="0"/>
                  <w:marRight w:val="0"/>
                  <w:marTop w:val="0"/>
                  <w:marBottom w:val="0"/>
                  <w:divBdr>
                    <w:top w:val="single" w:sz="6" w:space="7" w:color="999999"/>
                    <w:left w:val="none" w:sz="0" w:space="0" w:color="auto"/>
                    <w:bottom w:val="none" w:sz="0" w:space="0" w:color="auto"/>
                    <w:right w:val="none" w:sz="0" w:space="0" w:color="auto"/>
                  </w:divBdr>
                  <w:divsChild>
                    <w:div w:id="380717641">
                      <w:marLeft w:val="0"/>
                      <w:marRight w:val="0"/>
                      <w:marTop w:val="0"/>
                      <w:marBottom w:val="0"/>
                      <w:divBdr>
                        <w:top w:val="none" w:sz="0" w:space="0" w:color="auto"/>
                        <w:left w:val="none" w:sz="0" w:space="0" w:color="auto"/>
                        <w:bottom w:val="none" w:sz="0" w:space="0" w:color="auto"/>
                        <w:right w:val="none" w:sz="0" w:space="0" w:color="auto"/>
                      </w:divBdr>
                      <w:divsChild>
                        <w:div w:id="16679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0399">
      <w:bodyDiv w:val="1"/>
      <w:marLeft w:val="0"/>
      <w:marRight w:val="0"/>
      <w:marTop w:val="0"/>
      <w:marBottom w:val="0"/>
      <w:divBdr>
        <w:top w:val="none" w:sz="0" w:space="0" w:color="auto"/>
        <w:left w:val="none" w:sz="0" w:space="0" w:color="auto"/>
        <w:bottom w:val="none" w:sz="0" w:space="0" w:color="auto"/>
        <w:right w:val="none" w:sz="0" w:space="0" w:color="auto"/>
      </w:divBdr>
      <w:divsChild>
        <w:div w:id="277296049">
          <w:marLeft w:val="0"/>
          <w:marRight w:val="0"/>
          <w:marTop w:val="0"/>
          <w:marBottom w:val="0"/>
          <w:divBdr>
            <w:top w:val="none" w:sz="0" w:space="0" w:color="auto"/>
            <w:left w:val="none" w:sz="0" w:space="0" w:color="auto"/>
            <w:bottom w:val="none" w:sz="0" w:space="0" w:color="auto"/>
            <w:right w:val="none" w:sz="0" w:space="0" w:color="auto"/>
          </w:divBdr>
        </w:div>
      </w:divsChild>
    </w:div>
    <w:div w:id="610599064">
      <w:bodyDiv w:val="1"/>
      <w:marLeft w:val="0"/>
      <w:marRight w:val="0"/>
      <w:marTop w:val="0"/>
      <w:marBottom w:val="0"/>
      <w:divBdr>
        <w:top w:val="none" w:sz="0" w:space="0" w:color="auto"/>
        <w:left w:val="none" w:sz="0" w:space="0" w:color="auto"/>
        <w:bottom w:val="none" w:sz="0" w:space="0" w:color="auto"/>
        <w:right w:val="none" w:sz="0" w:space="0" w:color="auto"/>
      </w:divBdr>
    </w:div>
    <w:div w:id="610867341">
      <w:bodyDiv w:val="1"/>
      <w:marLeft w:val="0"/>
      <w:marRight w:val="0"/>
      <w:marTop w:val="0"/>
      <w:marBottom w:val="0"/>
      <w:divBdr>
        <w:top w:val="none" w:sz="0" w:space="0" w:color="auto"/>
        <w:left w:val="none" w:sz="0" w:space="0" w:color="auto"/>
        <w:bottom w:val="none" w:sz="0" w:space="0" w:color="auto"/>
        <w:right w:val="none" w:sz="0" w:space="0" w:color="auto"/>
      </w:divBdr>
    </w:div>
    <w:div w:id="633294107">
      <w:bodyDiv w:val="1"/>
      <w:marLeft w:val="0"/>
      <w:marRight w:val="0"/>
      <w:marTop w:val="0"/>
      <w:marBottom w:val="0"/>
      <w:divBdr>
        <w:top w:val="none" w:sz="0" w:space="0" w:color="auto"/>
        <w:left w:val="none" w:sz="0" w:space="0" w:color="auto"/>
        <w:bottom w:val="none" w:sz="0" w:space="0" w:color="auto"/>
        <w:right w:val="none" w:sz="0" w:space="0" w:color="auto"/>
      </w:divBdr>
    </w:div>
    <w:div w:id="638649859">
      <w:bodyDiv w:val="1"/>
      <w:marLeft w:val="0"/>
      <w:marRight w:val="0"/>
      <w:marTop w:val="0"/>
      <w:marBottom w:val="0"/>
      <w:divBdr>
        <w:top w:val="none" w:sz="0" w:space="0" w:color="auto"/>
        <w:left w:val="none" w:sz="0" w:space="0" w:color="auto"/>
        <w:bottom w:val="none" w:sz="0" w:space="0" w:color="auto"/>
        <w:right w:val="none" w:sz="0" w:space="0" w:color="auto"/>
      </w:divBdr>
    </w:div>
    <w:div w:id="651523370">
      <w:bodyDiv w:val="1"/>
      <w:marLeft w:val="0"/>
      <w:marRight w:val="0"/>
      <w:marTop w:val="0"/>
      <w:marBottom w:val="0"/>
      <w:divBdr>
        <w:top w:val="none" w:sz="0" w:space="0" w:color="auto"/>
        <w:left w:val="none" w:sz="0" w:space="0" w:color="auto"/>
        <w:bottom w:val="none" w:sz="0" w:space="0" w:color="auto"/>
        <w:right w:val="none" w:sz="0" w:space="0" w:color="auto"/>
      </w:divBdr>
    </w:div>
    <w:div w:id="664090449">
      <w:bodyDiv w:val="1"/>
      <w:marLeft w:val="0"/>
      <w:marRight w:val="0"/>
      <w:marTop w:val="0"/>
      <w:marBottom w:val="0"/>
      <w:divBdr>
        <w:top w:val="none" w:sz="0" w:space="0" w:color="auto"/>
        <w:left w:val="none" w:sz="0" w:space="0" w:color="auto"/>
        <w:bottom w:val="none" w:sz="0" w:space="0" w:color="auto"/>
        <w:right w:val="none" w:sz="0" w:space="0" w:color="auto"/>
      </w:divBdr>
    </w:div>
    <w:div w:id="676035747">
      <w:bodyDiv w:val="1"/>
      <w:marLeft w:val="0"/>
      <w:marRight w:val="0"/>
      <w:marTop w:val="0"/>
      <w:marBottom w:val="0"/>
      <w:divBdr>
        <w:top w:val="none" w:sz="0" w:space="0" w:color="auto"/>
        <w:left w:val="none" w:sz="0" w:space="0" w:color="auto"/>
        <w:bottom w:val="none" w:sz="0" w:space="0" w:color="auto"/>
        <w:right w:val="none" w:sz="0" w:space="0" w:color="auto"/>
      </w:divBdr>
    </w:div>
    <w:div w:id="700278385">
      <w:bodyDiv w:val="1"/>
      <w:marLeft w:val="0"/>
      <w:marRight w:val="0"/>
      <w:marTop w:val="0"/>
      <w:marBottom w:val="0"/>
      <w:divBdr>
        <w:top w:val="none" w:sz="0" w:space="0" w:color="auto"/>
        <w:left w:val="none" w:sz="0" w:space="0" w:color="auto"/>
        <w:bottom w:val="none" w:sz="0" w:space="0" w:color="auto"/>
        <w:right w:val="none" w:sz="0" w:space="0" w:color="auto"/>
      </w:divBdr>
    </w:div>
    <w:div w:id="700282982">
      <w:bodyDiv w:val="1"/>
      <w:marLeft w:val="0"/>
      <w:marRight w:val="0"/>
      <w:marTop w:val="0"/>
      <w:marBottom w:val="0"/>
      <w:divBdr>
        <w:top w:val="none" w:sz="0" w:space="0" w:color="auto"/>
        <w:left w:val="none" w:sz="0" w:space="0" w:color="auto"/>
        <w:bottom w:val="none" w:sz="0" w:space="0" w:color="auto"/>
        <w:right w:val="none" w:sz="0" w:space="0" w:color="auto"/>
      </w:divBdr>
    </w:div>
    <w:div w:id="708381553">
      <w:bodyDiv w:val="1"/>
      <w:marLeft w:val="0"/>
      <w:marRight w:val="0"/>
      <w:marTop w:val="0"/>
      <w:marBottom w:val="0"/>
      <w:divBdr>
        <w:top w:val="none" w:sz="0" w:space="0" w:color="auto"/>
        <w:left w:val="none" w:sz="0" w:space="0" w:color="auto"/>
        <w:bottom w:val="none" w:sz="0" w:space="0" w:color="auto"/>
        <w:right w:val="none" w:sz="0" w:space="0" w:color="auto"/>
      </w:divBdr>
    </w:div>
    <w:div w:id="727612784">
      <w:bodyDiv w:val="1"/>
      <w:marLeft w:val="0"/>
      <w:marRight w:val="0"/>
      <w:marTop w:val="0"/>
      <w:marBottom w:val="0"/>
      <w:divBdr>
        <w:top w:val="none" w:sz="0" w:space="0" w:color="auto"/>
        <w:left w:val="none" w:sz="0" w:space="0" w:color="auto"/>
        <w:bottom w:val="none" w:sz="0" w:space="0" w:color="auto"/>
        <w:right w:val="none" w:sz="0" w:space="0" w:color="auto"/>
      </w:divBdr>
    </w:div>
    <w:div w:id="736051190">
      <w:bodyDiv w:val="1"/>
      <w:marLeft w:val="0"/>
      <w:marRight w:val="0"/>
      <w:marTop w:val="0"/>
      <w:marBottom w:val="0"/>
      <w:divBdr>
        <w:top w:val="none" w:sz="0" w:space="0" w:color="auto"/>
        <w:left w:val="none" w:sz="0" w:space="0" w:color="auto"/>
        <w:bottom w:val="none" w:sz="0" w:space="0" w:color="auto"/>
        <w:right w:val="none" w:sz="0" w:space="0" w:color="auto"/>
      </w:divBdr>
    </w:div>
    <w:div w:id="745614777">
      <w:bodyDiv w:val="1"/>
      <w:marLeft w:val="0"/>
      <w:marRight w:val="0"/>
      <w:marTop w:val="0"/>
      <w:marBottom w:val="0"/>
      <w:divBdr>
        <w:top w:val="none" w:sz="0" w:space="0" w:color="auto"/>
        <w:left w:val="none" w:sz="0" w:space="0" w:color="auto"/>
        <w:bottom w:val="none" w:sz="0" w:space="0" w:color="auto"/>
        <w:right w:val="none" w:sz="0" w:space="0" w:color="auto"/>
      </w:divBdr>
    </w:div>
    <w:div w:id="748235526">
      <w:bodyDiv w:val="1"/>
      <w:marLeft w:val="0"/>
      <w:marRight w:val="0"/>
      <w:marTop w:val="0"/>
      <w:marBottom w:val="0"/>
      <w:divBdr>
        <w:top w:val="none" w:sz="0" w:space="0" w:color="auto"/>
        <w:left w:val="none" w:sz="0" w:space="0" w:color="auto"/>
        <w:bottom w:val="none" w:sz="0" w:space="0" w:color="auto"/>
        <w:right w:val="none" w:sz="0" w:space="0" w:color="auto"/>
      </w:divBdr>
    </w:div>
    <w:div w:id="753669686">
      <w:bodyDiv w:val="1"/>
      <w:marLeft w:val="0"/>
      <w:marRight w:val="0"/>
      <w:marTop w:val="0"/>
      <w:marBottom w:val="0"/>
      <w:divBdr>
        <w:top w:val="none" w:sz="0" w:space="0" w:color="auto"/>
        <w:left w:val="none" w:sz="0" w:space="0" w:color="auto"/>
        <w:bottom w:val="none" w:sz="0" w:space="0" w:color="auto"/>
        <w:right w:val="none" w:sz="0" w:space="0" w:color="auto"/>
      </w:divBdr>
    </w:div>
    <w:div w:id="777408945">
      <w:bodyDiv w:val="1"/>
      <w:marLeft w:val="0"/>
      <w:marRight w:val="0"/>
      <w:marTop w:val="0"/>
      <w:marBottom w:val="0"/>
      <w:divBdr>
        <w:top w:val="none" w:sz="0" w:space="0" w:color="auto"/>
        <w:left w:val="none" w:sz="0" w:space="0" w:color="auto"/>
        <w:bottom w:val="none" w:sz="0" w:space="0" w:color="auto"/>
        <w:right w:val="none" w:sz="0" w:space="0" w:color="auto"/>
      </w:divBdr>
    </w:div>
    <w:div w:id="784543303">
      <w:bodyDiv w:val="1"/>
      <w:marLeft w:val="0"/>
      <w:marRight w:val="0"/>
      <w:marTop w:val="0"/>
      <w:marBottom w:val="0"/>
      <w:divBdr>
        <w:top w:val="none" w:sz="0" w:space="0" w:color="auto"/>
        <w:left w:val="none" w:sz="0" w:space="0" w:color="auto"/>
        <w:bottom w:val="none" w:sz="0" w:space="0" w:color="auto"/>
        <w:right w:val="none" w:sz="0" w:space="0" w:color="auto"/>
      </w:divBdr>
      <w:divsChild>
        <w:div w:id="963970226">
          <w:marLeft w:val="0"/>
          <w:marRight w:val="0"/>
          <w:marTop w:val="0"/>
          <w:marBottom w:val="0"/>
          <w:divBdr>
            <w:top w:val="none" w:sz="0" w:space="0" w:color="auto"/>
            <w:left w:val="none" w:sz="0" w:space="0" w:color="auto"/>
            <w:bottom w:val="none" w:sz="0" w:space="0" w:color="auto"/>
            <w:right w:val="none" w:sz="0" w:space="0" w:color="auto"/>
          </w:divBdr>
          <w:divsChild>
            <w:div w:id="936014254">
              <w:marLeft w:val="0"/>
              <w:marRight w:val="0"/>
              <w:marTop w:val="0"/>
              <w:marBottom w:val="0"/>
              <w:divBdr>
                <w:top w:val="none" w:sz="0" w:space="0" w:color="auto"/>
                <w:left w:val="none" w:sz="0" w:space="0" w:color="auto"/>
                <w:bottom w:val="none" w:sz="0" w:space="0" w:color="auto"/>
                <w:right w:val="none" w:sz="0" w:space="0" w:color="auto"/>
              </w:divBdr>
              <w:divsChild>
                <w:div w:id="11170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5765">
      <w:bodyDiv w:val="1"/>
      <w:marLeft w:val="0"/>
      <w:marRight w:val="0"/>
      <w:marTop w:val="0"/>
      <w:marBottom w:val="0"/>
      <w:divBdr>
        <w:top w:val="none" w:sz="0" w:space="0" w:color="auto"/>
        <w:left w:val="none" w:sz="0" w:space="0" w:color="auto"/>
        <w:bottom w:val="none" w:sz="0" w:space="0" w:color="auto"/>
        <w:right w:val="none" w:sz="0" w:space="0" w:color="auto"/>
      </w:divBdr>
    </w:div>
    <w:div w:id="807822679">
      <w:bodyDiv w:val="1"/>
      <w:marLeft w:val="0"/>
      <w:marRight w:val="0"/>
      <w:marTop w:val="0"/>
      <w:marBottom w:val="0"/>
      <w:divBdr>
        <w:top w:val="none" w:sz="0" w:space="0" w:color="auto"/>
        <w:left w:val="none" w:sz="0" w:space="0" w:color="auto"/>
        <w:bottom w:val="none" w:sz="0" w:space="0" w:color="auto"/>
        <w:right w:val="none" w:sz="0" w:space="0" w:color="auto"/>
      </w:divBdr>
    </w:div>
    <w:div w:id="824513849">
      <w:bodyDiv w:val="1"/>
      <w:marLeft w:val="0"/>
      <w:marRight w:val="0"/>
      <w:marTop w:val="0"/>
      <w:marBottom w:val="0"/>
      <w:divBdr>
        <w:top w:val="none" w:sz="0" w:space="0" w:color="auto"/>
        <w:left w:val="none" w:sz="0" w:space="0" w:color="auto"/>
        <w:bottom w:val="none" w:sz="0" w:space="0" w:color="auto"/>
        <w:right w:val="none" w:sz="0" w:space="0" w:color="auto"/>
      </w:divBdr>
    </w:div>
    <w:div w:id="839000957">
      <w:bodyDiv w:val="1"/>
      <w:marLeft w:val="0"/>
      <w:marRight w:val="0"/>
      <w:marTop w:val="0"/>
      <w:marBottom w:val="0"/>
      <w:divBdr>
        <w:top w:val="none" w:sz="0" w:space="0" w:color="auto"/>
        <w:left w:val="none" w:sz="0" w:space="0" w:color="auto"/>
        <w:bottom w:val="none" w:sz="0" w:space="0" w:color="auto"/>
        <w:right w:val="none" w:sz="0" w:space="0" w:color="auto"/>
      </w:divBdr>
    </w:div>
    <w:div w:id="845022909">
      <w:bodyDiv w:val="1"/>
      <w:marLeft w:val="0"/>
      <w:marRight w:val="0"/>
      <w:marTop w:val="0"/>
      <w:marBottom w:val="0"/>
      <w:divBdr>
        <w:top w:val="none" w:sz="0" w:space="0" w:color="auto"/>
        <w:left w:val="none" w:sz="0" w:space="0" w:color="auto"/>
        <w:bottom w:val="none" w:sz="0" w:space="0" w:color="auto"/>
        <w:right w:val="none" w:sz="0" w:space="0" w:color="auto"/>
      </w:divBdr>
    </w:div>
    <w:div w:id="865411454">
      <w:bodyDiv w:val="1"/>
      <w:marLeft w:val="0"/>
      <w:marRight w:val="0"/>
      <w:marTop w:val="0"/>
      <w:marBottom w:val="0"/>
      <w:divBdr>
        <w:top w:val="none" w:sz="0" w:space="0" w:color="auto"/>
        <w:left w:val="none" w:sz="0" w:space="0" w:color="auto"/>
        <w:bottom w:val="none" w:sz="0" w:space="0" w:color="auto"/>
        <w:right w:val="none" w:sz="0" w:space="0" w:color="auto"/>
      </w:divBdr>
    </w:div>
    <w:div w:id="880939284">
      <w:bodyDiv w:val="1"/>
      <w:marLeft w:val="0"/>
      <w:marRight w:val="0"/>
      <w:marTop w:val="0"/>
      <w:marBottom w:val="0"/>
      <w:divBdr>
        <w:top w:val="none" w:sz="0" w:space="0" w:color="auto"/>
        <w:left w:val="none" w:sz="0" w:space="0" w:color="auto"/>
        <w:bottom w:val="none" w:sz="0" w:space="0" w:color="auto"/>
        <w:right w:val="none" w:sz="0" w:space="0" w:color="auto"/>
      </w:divBdr>
    </w:div>
    <w:div w:id="911310836">
      <w:bodyDiv w:val="1"/>
      <w:marLeft w:val="0"/>
      <w:marRight w:val="0"/>
      <w:marTop w:val="0"/>
      <w:marBottom w:val="0"/>
      <w:divBdr>
        <w:top w:val="none" w:sz="0" w:space="0" w:color="auto"/>
        <w:left w:val="none" w:sz="0" w:space="0" w:color="auto"/>
        <w:bottom w:val="none" w:sz="0" w:space="0" w:color="auto"/>
        <w:right w:val="none" w:sz="0" w:space="0" w:color="auto"/>
      </w:divBdr>
    </w:div>
    <w:div w:id="923150468">
      <w:bodyDiv w:val="1"/>
      <w:marLeft w:val="0"/>
      <w:marRight w:val="0"/>
      <w:marTop w:val="0"/>
      <w:marBottom w:val="0"/>
      <w:divBdr>
        <w:top w:val="none" w:sz="0" w:space="0" w:color="auto"/>
        <w:left w:val="none" w:sz="0" w:space="0" w:color="auto"/>
        <w:bottom w:val="none" w:sz="0" w:space="0" w:color="auto"/>
        <w:right w:val="none" w:sz="0" w:space="0" w:color="auto"/>
      </w:divBdr>
    </w:div>
    <w:div w:id="954554940">
      <w:bodyDiv w:val="1"/>
      <w:marLeft w:val="0"/>
      <w:marRight w:val="0"/>
      <w:marTop w:val="0"/>
      <w:marBottom w:val="0"/>
      <w:divBdr>
        <w:top w:val="none" w:sz="0" w:space="0" w:color="auto"/>
        <w:left w:val="none" w:sz="0" w:space="0" w:color="auto"/>
        <w:bottom w:val="none" w:sz="0" w:space="0" w:color="auto"/>
        <w:right w:val="none" w:sz="0" w:space="0" w:color="auto"/>
      </w:divBdr>
    </w:div>
    <w:div w:id="966858843">
      <w:bodyDiv w:val="1"/>
      <w:marLeft w:val="0"/>
      <w:marRight w:val="0"/>
      <w:marTop w:val="0"/>
      <w:marBottom w:val="0"/>
      <w:divBdr>
        <w:top w:val="none" w:sz="0" w:space="0" w:color="auto"/>
        <w:left w:val="none" w:sz="0" w:space="0" w:color="auto"/>
        <w:bottom w:val="none" w:sz="0" w:space="0" w:color="auto"/>
        <w:right w:val="none" w:sz="0" w:space="0" w:color="auto"/>
      </w:divBdr>
    </w:div>
    <w:div w:id="985010744">
      <w:bodyDiv w:val="1"/>
      <w:marLeft w:val="0"/>
      <w:marRight w:val="0"/>
      <w:marTop w:val="0"/>
      <w:marBottom w:val="0"/>
      <w:divBdr>
        <w:top w:val="none" w:sz="0" w:space="0" w:color="auto"/>
        <w:left w:val="none" w:sz="0" w:space="0" w:color="auto"/>
        <w:bottom w:val="none" w:sz="0" w:space="0" w:color="auto"/>
        <w:right w:val="none" w:sz="0" w:space="0" w:color="auto"/>
      </w:divBdr>
      <w:divsChild>
        <w:div w:id="1730880913">
          <w:marLeft w:val="0"/>
          <w:marRight w:val="0"/>
          <w:marTop w:val="0"/>
          <w:marBottom w:val="0"/>
          <w:divBdr>
            <w:top w:val="none" w:sz="0" w:space="0" w:color="auto"/>
            <w:left w:val="none" w:sz="0" w:space="0" w:color="auto"/>
            <w:bottom w:val="none" w:sz="0" w:space="0" w:color="auto"/>
            <w:right w:val="none" w:sz="0" w:space="0" w:color="auto"/>
          </w:divBdr>
        </w:div>
      </w:divsChild>
    </w:div>
    <w:div w:id="990137164">
      <w:bodyDiv w:val="1"/>
      <w:marLeft w:val="0"/>
      <w:marRight w:val="0"/>
      <w:marTop w:val="0"/>
      <w:marBottom w:val="0"/>
      <w:divBdr>
        <w:top w:val="none" w:sz="0" w:space="0" w:color="auto"/>
        <w:left w:val="none" w:sz="0" w:space="0" w:color="auto"/>
        <w:bottom w:val="none" w:sz="0" w:space="0" w:color="auto"/>
        <w:right w:val="none" w:sz="0" w:space="0" w:color="auto"/>
      </w:divBdr>
    </w:div>
    <w:div w:id="1005137141">
      <w:bodyDiv w:val="1"/>
      <w:marLeft w:val="0"/>
      <w:marRight w:val="0"/>
      <w:marTop w:val="0"/>
      <w:marBottom w:val="0"/>
      <w:divBdr>
        <w:top w:val="none" w:sz="0" w:space="0" w:color="auto"/>
        <w:left w:val="none" w:sz="0" w:space="0" w:color="auto"/>
        <w:bottom w:val="none" w:sz="0" w:space="0" w:color="auto"/>
        <w:right w:val="none" w:sz="0" w:space="0" w:color="auto"/>
      </w:divBdr>
    </w:div>
    <w:div w:id="1016537580">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 w:id="1026180212">
      <w:bodyDiv w:val="1"/>
      <w:marLeft w:val="0"/>
      <w:marRight w:val="0"/>
      <w:marTop w:val="0"/>
      <w:marBottom w:val="0"/>
      <w:divBdr>
        <w:top w:val="none" w:sz="0" w:space="0" w:color="auto"/>
        <w:left w:val="none" w:sz="0" w:space="0" w:color="auto"/>
        <w:bottom w:val="none" w:sz="0" w:space="0" w:color="auto"/>
        <w:right w:val="none" w:sz="0" w:space="0" w:color="auto"/>
      </w:divBdr>
      <w:divsChild>
        <w:div w:id="44650375">
          <w:marLeft w:val="0"/>
          <w:marRight w:val="0"/>
          <w:marTop w:val="0"/>
          <w:marBottom w:val="0"/>
          <w:divBdr>
            <w:top w:val="none" w:sz="0" w:space="0" w:color="auto"/>
            <w:left w:val="none" w:sz="0" w:space="0" w:color="auto"/>
            <w:bottom w:val="none" w:sz="0" w:space="0" w:color="auto"/>
            <w:right w:val="none" w:sz="0" w:space="0" w:color="auto"/>
          </w:divBdr>
        </w:div>
        <w:div w:id="173541014">
          <w:marLeft w:val="0"/>
          <w:marRight w:val="0"/>
          <w:marTop w:val="0"/>
          <w:marBottom w:val="0"/>
          <w:divBdr>
            <w:top w:val="none" w:sz="0" w:space="0" w:color="auto"/>
            <w:left w:val="none" w:sz="0" w:space="0" w:color="auto"/>
            <w:bottom w:val="none" w:sz="0" w:space="0" w:color="auto"/>
            <w:right w:val="none" w:sz="0" w:space="0" w:color="auto"/>
          </w:divBdr>
        </w:div>
        <w:div w:id="539898521">
          <w:marLeft w:val="0"/>
          <w:marRight w:val="0"/>
          <w:marTop w:val="0"/>
          <w:marBottom w:val="0"/>
          <w:divBdr>
            <w:top w:val="none" w:sz="0" w:space="0" w:color="auto"/>
            <w:left w:val="none" w:sz="0" w:space="0" w:color="auto"/>
            <w:bottom w:val="none" w:sz="0" w:space="0" w:color="auto"/>
            <w:right w:val="none" w:sz="0" w:space="0" w:color="auto"/>
          </w:divBdr>
        </w:div>
        <w:div w:id="1073356935">
          <w:marLeft w:val="0"/>
          <w:marRight w:val="0"/>
          <w:marTop w:val="0"/>
          <w:marBottom w:val="0"/>
          <w:divBdr>
            <w:top w:val="none" w:sz="0" w:space="0" w:color="auto"/>
            <w:left w:val="none" w:sz="0" w:space="0" w:color="auto"/>
            <w:bottom w:val="none" w:sz="0" w:space="0" w:color="auto"/>
            <w:right w:val="none" w:sz="0" w:space="0" w:color="auto"/>
          </w:divBdr>
        </w:div>
        <w:div w:id="1755200366">
          <w:marLeft w:val="0"/>
          <w:marRight w:val="0"/>
          <w:marTop w:val="0"/>
          <w:marBottom w:val="0"/>
          <w:divBdr>
            <w:top w:val="none" w:sz="0" w:space="0" w:color="auto"/>
            <w:left w:val="none" w:sz="0" w:space="0" w:color="auto"/>
            <w:bottom w:val="none" w:sz="0" w:space="0" w:color="auto"/>
            <w:right w:val="none" w:sz="0" w:space="0" w:color="auto"/>
          </w:divBdr>
        </w:div>
      </w:divsChild>
    </w:div>
    <w:div w:id="1029378745">
      <w:bodyDiv w:val="1"/>
      <w:marLeft w:val="0"/>
      <w:marRight w:val="0"/>
      <w:marTop w:val="0"/>
      <w:marBottom w:val="0"/>
      <w:divBdr>
        <w:top w:val="none" w:sz="0" w:space="0" w:color="auto"/>
        <w:left w:val="none" w:sz="0" w:space="0" w:color="auto"/>
        <w:bottom w:val="none" w:sz="0" w:space="0" w:color="auto"/>
        <w:right w:val="none" w:sz="0" w:space="0" w:color="auto"/>
      </w:divBdr>
    </w:div>
    <w:div w:id="1043792202">
      <w:bodyDiv w:val="1"/>
      <w:marLeft w:val="0"/>
      <w:marRight w:val="0"/>
      <w:marTop w:val="0"/>
      <w:marBottom w:val="0"/>
      <w:divBdr>
        <w:top w:val="none" w:sz="0" w:space="0" w:color="auto"/>
        <w:left w:val="none" w:sz="0" w:space="0" w:color="auto"/>
        <w:bottom w:val="none" w:sz="0" w:space="0" w:color="auto"/>
        <w:right w:val="none" w:sz="0" w:space="0" w:color="auto"/>
      </w:divBdr>
    </w:div>
    <w:div w:id="1058434383">
      <w:bodyDiv w:val="1"/>
      <w:marLeft w:val="0"/>
      <w:marRight w:val="0"/>
      <w:marTop w:val="0"/>
      <w:marBottom w:val="0"/>
      <w:divBdr>
        <w:top w:val="none" w:sz="0" w:space="0" w:color="auto"/>
        <w:left w:val="none" w:sz="0" w:space="0" w:color="auto"/>
        <w:bottom w:val="none" w:sz="0" w:space="0" w:color="auto"/>
        <w:right w:val="none" w:sz="0" w:space="0" w:color="auto"/>
      </w:divBdr>
    </w:div>
    <w:div w:id="1065840769">
      <w:bodyDiv w:val="1"/>
      <w:marLeft w:val="0"/>
      <w:marRight w:val="0"/>
      <w:marTop w:val="0"/>
      <w:marBottom w:val="0"/>
      <w:divBdr>
        <w:top w:val="none" w:sz="0" w:space="0" w:color="auto"/>
        <w:left w:val="none" w:sz="0" w:space="0" w:color="auto"/>
        <w:bottom w:val="none" w:sz="0" w:space="0" w:color="auto"/>
        <w:right w:val="none" w:sz="0" w:space="0" w:color="auto"/>
      </w:divBdr>
    </w:div>
    <w:div w:id="1069231423">
      <w:bodyDiv w:val="1"/>
      <w:marLeft w:val="0"/>
      <w:marRight w:val="0"/>
      <w:marTop w:val="0"/>
      <w:marBottom w:val="0"/>
      <w:divBdr>
        <w:top w:val="none" w:sz="0" w:space="0" w:color="auto"/>
        <w:left w:val="none" w:sz="0" w:space="0" w:color="auto"/>
        <w:bottom w:val="none" w:sz="0" w:space="0" w:color="auto"/>
        <w:right w:val="none" w:sz="0" w:space="0" w:color="auto"/>
      </w:divBdr>
    </w:div>
    <w:div w:id="1080450034">
      <w:bodyDiv w:val="1"/>
      <w:marLeft w:val="0"/>
      <w:marRight w:val="0"/>
      <w:marTop w:val="0"/>
      <w:marBottom w:val="0"/>
      <w:divBdr>
        <w:top w:val="none" w:sz="0" w:space="0" w:color="auto"/>
        <w:left w:val="none" w:sz="0" w:space="0" w:color="auto"/>
        <w:bottom w:val="none" w:sz="0" w:space="0" w:color="auto"/>
        <w:right w:val="none" w:sz="0" w:space="0" w:color="auto"/>
      </w:divBdr>
    </w:div>
    <w:div w:id="10885066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0196414">
          <w:marLeft w:val="0"/>
          <w:marRight w:val="0"/>
          <w:marTop w:val="0"/>
          <w:marBottom w:val="0"/>
          <w:divBdr>
            <w:top w:val="none" w:sz="0" w:space="0" w:color="auto"/>
            <w:left w:val="none" w:sz="0" w:space="0" w:color="auto"/>
            <w:bottom w:val="none" w:sz="0" w:space="0" w:color="auto"/>
            <w:right w:val="none" w:sz="0" w:space="0" w:color="auto"/>
          </w:divBdr>
          <w:divsChild>
            <w:div w:id="1741756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580058">
                  <w:marLeft w:val="0"/>
                  <w:marRight w:val="0"/>
                  <w:marTop w:val="0"/>
                  <w:marBottom w:val="0"/>
                  <w:divBdr>
                    <w:top w:val="none" w:sz="0" w:space="0" w:color="auto"/>
                    <w:left w:val="none" w:sz="0" w:space="0" w:color="auto"/>
                    <w:bottom w:val="none" w:sz="0" w:space="0" w:color="auto"/>
                    <w:right w:val="none" w:sz="0" w:space="0" w:color="auto"/>
                  </w:divBdr>
                  <w:divsChild>
                    <w:div w:id="16420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50798">
      <w:bodyDiv w:val="1"/>
      <w:marLeft w:val="0"/>
      <w:marRight w:val="0"/>
      <w:marTop w:val="0"/>
      <w:marBottom w:val="0"/>
      <w:divBdr>
        <w:top w:val="none" w:sz="0" w:space="0" w:color="auto"/>
        <w:left w:val="none" w:sz="0" w:space="0" w:color="auto"/>
        <w:bottom w:val="none" w:sz="0" w:space="0" w:color="auto"/>
        <w:right w:val="none" w:sz="0" w:space="0" w:color="auto"/>
      </w:divBdr>
    </w:div>
    <w:div w:id="1096439655">
      <w:bodyDiv w:val="1"/>
      <w:marLeft w:val="0"/>
      <w:marRight w:val="0"/>
      <w:marTop w:val="0"/>
      <w:marBottom w:val="0"/>
      <w:divBdr>
        <w:top w:val="none" w:sz="0" w:space="0" w:color="auto"/>
        <w:left w:val="none" w:sz="0" w:space="0" w:color="auto"/>
        <w:bottom w:val="none" w:sz="0" w:space="0" w:color="auto"/>
        <w:right w:val="none" w:sz="0" w:space="0" w:color="auto"/>
      </w:divBdr>
    </w:div>
    <w:div w:id="1123573727">
      <w:bodyDiv w:val="1"/>
      <w:marLeft w:val="0"/>
      <w:marRight w:val="0"/>
      <w:marTop w:val="0"/>
      <w:marBottom w:val="0"/>
      <w:divBdr>
        <w:top w:val="none" w:sz="0" w:space="0" w:color="auto"/>
        <w:left w:val="none" w:sz="0" w:space="0" w:color="auto"/>
        <w:bottom w:val="none" w:sz="0" w:space="0" w:color="auto"/>
        <w:right w:val="none" w:sz="0" w:space="0" w:color="auto"/>
      </w:divBdr>
    </w:div>
    <w:div w:id="1123957411">
      <w:bodyDiv w:val="1"/>
      <w:marLeft w:val="0"/>
      <w:marRight w:val="0"/>
      <w:marTop w:val="0"/>
      <w:marBottom w:val="0"/>
      <w:divBdr>
        <w:top w:val="none" w:sz="0" w:space="0" w:color="auto"/>
        <w:left w:val="none" w:sz="0" w:space="0" w:color="auto"/>
        <w:bottom w:val="none" w:sz="0" w:space="0" w:color="auto"/>
        <w:right w:val="none" w:sz="0" w:space="0" w:color="auto"/>
      </w:divBdr>
      <w:divsChild>
        <w:div w:id="2105179747">
          <w:marLeft w:val="0"/>
          <w:marRight w:val="0"/>
          <w:marTop w:val="0"/>
          <w:marBottom w:val="0"/>
          <w:divBdr>
            <w:top w:val="none" w:sz="0" w:space="0" w:color="auto"/>
            <w:left w:val="none" w:sz="0" w:space="0" w:color="auto"/>
            <w:bottom w:val="none" w:sz="0" w:space="0" w:color="auto"/>
            <w:right w:val="none" w:sz="0" w:space="0" w:color="auto"/>
          </w:divBdr>
        </w:div>
      </w:divsChild>
    </w:div>
    <w:div w:id="1129786612">
      <w:bodyDiv w:val="1"/>
      <w:marLeft w:val="0"/>
      <w:marRight w:val="0"/>
      <w:marTop w:val="0"/>
      <w:marBottom w:val="0"/>
      <w:divBdr>
        <w:top w:val="none" w:sz="0" w:space="0" w:color="auto"/>
        <w:left w:val="none" w:sz="0" w:space="0" w:color="auto"/>
        <w:bottom w:val="none" w:sz="0" w:space="0" w:color="auto"/>
        <w:right w:val="none" w:sz="0" w:space="0" w:color="auto"/>
      </w:divBdr>
    </w:div>
    <w:div w:id="1156189374">
      <w:bodyDiv w:val="1"/>
      <w:marLeft w:val="0"/>
      <w:marRight w:val="0"/>
      <w:marTop w:val="0"/>
      <w:marBottom w:val="0"/>
      <w:divBdr>
        <w:top w:val="none" w:sz="0" w:space="0" w:color="auto"/>
        <w:left w:val="none" w:sz="0" w:space="0" w:color="auto"/>
        <w:bottom w:val="none" w:sz="0" w:space="0" w:color="auto"/>
        <w:right w:val="none" w:sz="0" w:space="0" w:color="auto"/>
      </w:divBdr>
      <w:divsChild>
        <w:div w:id="378627675">
          <w:marLeft w:val="0"/>
          <w:marRight w:val="0"/>
          <w:marTop w:val="0"/>
          <w:marBottom w:val="0"/>
          <w:divBdr>
            <w:top w:val="none" w:sz="0" w:space="0" w:color="auto"/>
            <w:left w:val="none" w:sz="0" w:space="0" w:color="auto"/>
            <w:bottom w:val="none" w:sz="0" w:space="0" w:color="auto"/>
            <w:right w:val="none" w:sz="0" w:space="0" w:color="auto"/>
          </w:divBdr>
        </w:div>
      </w:divsChild>
    </w:div>
    <w:div w:id="1160653069">
      <w:bodyDiv w:val="1"/>
      <w:marLeft w:val="0"/>
      <w:marRight w:val="0"/>
      <w:marTop w:val="0"/>
      <w:marBottom w:val="0"/>
      <w:divBdr>
        <w:top w:val="none" w:sz="0" w:space="0" w:color="auto"/>
        <w:left w:val="none" w:sz="0" w:space="0" w:color="auto"/>
        <w:bottom w:val="none" w:sz="0" w:space="0" w:color="auto"/>
        <w:right w:val="none" w:sz="0" w:space="0" w:color="auto"/>
      </w:divBdr>
      <w:divsChild>
        <w:div w:id="1912425285">
          <w:marLeft w:val="0"/>
          <w:marRight w:val="0"/>
          <w:marTop w:val="0"/>
          <w:marBottom w:val="0"/>
          <w:divBdr>
            <w:top w:val="none" w:sz="0" w:space="0" w:color="auto"/>
            <w:left w:val="none" w:sz="0" w:space="0" w:color="auto"/>
            <w:bottom w:val="none" w:sz="0" w:space="0" w:color="auto"/>
            <w:right w:val="none" w:sz="0" w:space="0" w:color="auto"/>
          </w:divBdr>
        </w:div>
      </w:divsChild>
    </w:div>
    <w:div w:id="1161045339">
      <w:bodyDiv w:val="1"/>
      <w:marLeft w:val="0"/>
      <w:marRight w:val="0"/>
      <w:marTop w:val="0"/>
      <w:marBottom w:val="0"/>
      <w:divBdr>
        <w:top w:val="none" w:sz="0" w:space="0" w:color="auto"/>
        <w:left w:val="none" w:sz="0" w:space="0" w:color="auto"/>
        <w:bottom w:val="none" w:sz="0" w:space="0" w:color="auto"/>
        <w:right w:val="none" w:sz="0" w:space="0" w:color="auto"/>
      </w:divBdr>
      <w:divsChild>
        <w:div w:id="1984891579">
          <w:marLeft w:val="0"/>
          <w:marRight w:val="0"/>
          <w:marTop w:val="0"/>
          <w:marBottom w:val="0"/>
          <w:divBdr>
            <w:top w:val="none" w:sz="0" w:space="0" w:color="auto"/>
            <w:left w:val="none" w:sz="0" w:space="0" w:color="auto"/>
            <w:bottom w:val="none" w:sz="0" w:space="0" w:color="auto"/>
            <w:right w:val="none" w:sz="0" w:space="0" w:color="auto"/>
          </w:divBdr>
        </w:div>
      </w:divsChild>
    </w:div>
    <w:div w:id="1163351459">
      <w:bodyDiv w:val="1"/>
      <w:marLeft w:val="0"/>
      <w:marRight w:val="0"/>
      <w:marTop w:val="0"/>
      <w:marBottom w:val="0"/>
      <w:divBdr>
        <w:top w:val="none" w:sz="0" w:space="0" w:color="auto"/>
        <w:left w:val="none" w:sz="0" w:space="0" w:color="auto"/>
        <w:bottom w:val="none" w:sz="0" w:space="0" w:color="auto"/>
        <w:right w:val="none" w:sz="0" w:space="0" w:color="auto"/>
      </w:divBdr>
    </w:div>
    <w:div w:id="1164205699">
      <w:bodyDiv w:val="1"/>
      <w:marLeft w:val="0"/>
      <w:marRight w:val="0"/>
      <w:marTop w:val="0"/>
      <w:marBottom w:val="0"/>
      <w:divBdr>
        <w:top w:val="none" w:sz="0" w:space="0" w:color="auto"/>
        <w:left w:val="none" w:sz="0" w:space="0" w:color="auto"/>
        <w:bottom w:val="none" w:sz="0" w:space="0" w:color="auto"/>
        <w:right w:val="none" w:sz="0" w:space="0" w:color="auto"/>
      </w:divBdr>
      <w:divsChild>
        <w:div w:id="1752308036">
          <w:marLeft w:val="0"/>
          <w:marRight w:val="0"/>
          <w:marTop w:val="0"/>
          <w:marBottom w:val="0"/>
          <w:divBdr>
            <w:top w:val="none" w:sz="0" w:space="0" w:color="auto"/>
            <w:left w:val="none" w:sz="0" w:space="0" w:color="auto"/>
            <w:bottom w:val="none" w:sz="0" w:space="0" w:color="auto"/>
            <w:right w:val="none" w:sz="0" w:space="0" w:color="auto"/>
          </w:divBdr>
        </w:div>
      </w:divsChild>
    </w:div>
    <w:div w:id="1164588113">
      <w:bodyDiv w:val="1"/>
      <w:marLeft w:val="0"/>
      <w:marRight w:val="0"/>
      <w:marTop w:val="0"/>
      <w:marBottom w:val="0"/>
      <w:divBdr>
        <w:top w:val="none" w:sz="0" w:space="0" w:color="auto"/>
        <w:left w:val="none" w:sz="0" w:space="0" w:color="auto"/>
        <w:bottom w:val="none" w:sz="0" w:space="0" w:color="auto"/>
        <w:right w:val="none" w:sz="0" w:space="0" w:color="auto"/>
      </w:divBdr>
    </w:div>
    <w:div w:id="1183517477">
      <w:bodyDiv w:val="1"/>
      <w:marLeft w:val="0"/>
      <w:marRight w:val="0"/>
      <w:marTop w:val="0"/>
      <w:marBottom w:val="0"/>
      <w:divBdr>
        <w:top w:val="none" w:sz="0" w:space="0" w:color="auto"/>
        <w:left w:val="none" w:sz="0" w:space="0" w:color="auto"/>
        <w:bottom w:val="none" w:sz="0" w:space="0" w:color="auto"/>
        <w:right w:val="none" w:sz="0" w:space="0" w:color="auto"/>
      </w:divBdr>
    </w:div>
    <w:div w:id="1190485331">
      <w:bodyDiv w:val="1"/>
      <w:marLeft w:val="0"/>
      <w:marRight w:val="0"/>
      <w:marTop w:val="0"/>
      <w:marBottom w:val="0"/>
      <w:divBdr>
        <w:top w:val="none" w:sz="0" w:space="0" w:color="auto"/>
        <w:left w:val="none" w:sz="0" w:space="0" w:color="auto"/>
        <w:bottom w:val="none" w:sz="0" w:space="0" w:color="auto"/>
        <w:right w:val="none" w:sz="0" w:space="0" w:color="auto"/>
      </w:divBdr>
    </w:div>
    <w:div w:id="1194225496">
      <w:bodyDiv w:val="1"/>
      <w:marLeft w:val="0"/>
      <w:marRight w:val="0"/>
      <w:marTop w:val="0"/>
      <w:marBottom w:val="0"/>
      <w:divBdr>
        <w:top w:val="none" w:sz="0" w:space="0" w:color="auto"/>
        <w:left w:val="none" w:sz="0" w:space="0" w:color="auto"/>
        <w:bottom w:val="none" w:sz="0" w:space="0" w:color="auto"/>
        <w:right w:val="none" w:sz="0" w:space="0" w:color="auto"/>
      </w:divBdr>
    </w:div>
    <w:div w:id="1195194356">
      <w:bodyDiv w:val="1"/>
      <w:marLeft w:val="0"/>
      <w:marRight w:val="0"/>
      <w:marTop w:val="0"/>
      <w:marBottom w:val="0"/>
      <w:divBdr>
        <w:top w:val="none" w:sz="0" w:space="0" w:color="auto"/>
        <w:left w:val="none" w:sz="0" w:space="0" w:color="auto"/>
        <w:bottom w:val="none" w:sz="0" w:space="0" w:color="auto"/>
        <w:right w:val="none" w:sz="0" w:space="0" w:color="auto"/>
      </w:divBdr>
      <w:divsChild>
        <w:div w:id="157505895">
          <w:marLeft w:val="0"/>
          <w:marRight w:val="0"/>
          <w:marTop w:val="0"/>
          <w:marBottom w:val="0"/>
          <w:divBdr>
            <w:top w:val="none" w:sz="0" w:space="0" w:color="auto"/>
            <w:left w:val="none" w:sz="0" w:space="0" w:color="auto"/>
            <w:bottom w:val="none" w:sz="0" w:space="0" w:color="auto"/>
            <w:right w:val="none" w:sz="0" w:space="0" w:color="auto"/>
          </w:divBdr>
        </w:div>
        <w:div w:id="1565679471">
          <w:marLeft w:val="0"/>
          <w:marRight w:val="0"/>
          <w:marTop w:val="0"/>
          <w:marBottom w:val="0"/>
          <w:divBdr>
            <w:top w:val="none" w:sz="0" w:space="0" w:color="auto"/>
            <w:left w:val="none" w:sz="0" w:space="0" w:color="auto"/>
            <w:bottom w:val="none" w:sz="0" w:space="0" w:color="auto"/>
            <w:right w:val="none" w:sz="0" w:space="0" w:color="auto"/>
          </w:divBdr>
        </w:div>
      </w:divsChild>
    </w:div>
    <w:div w:id="1205018517">
      <w:bodyDiv w:val="1"/>
      <w:marLeft w:val="0"/>
      <w:marRight w:val="0"/>
      <w:marTop w:val="0"/>
      <w:marBottom w:val="0"/>
      <w:divBdr>
        <w:top w:val="none" w:sz="0" w:space="0" w:color="auto"/>
        <w:left w:val="none" w:sz="0" w:space="0" w:color="auto"/>
        <w:bottom w:val="none" w:sz="0" w:space="0" w:color="auto"/>
        <w:right w:val="none" w:sz="0" w:space="0" w:color="auto"/>
      </w:divBdr>
    </w:div>
    <w:div w:id="1207138109">
      <w:bodyDiv w:val="1"/>
      <w:marLeft w:val="0"/>
      <w:marRight w:val="0"/>
      <w:marTop w:val="0"/>
      <w:marBottom w:val="0"/>
      <w:divBdr>
        <w:top w:val="none" w:sz="0" w:space="0" w:color="auto"/>
        <w:left w:val="none" w:sz="0" w:space="0" w:color="auto"/>
        <w:bottom w:val="none" w:sz="0" w:space="0" w:color="auto"/>
        <w:right w:val="none" w:sz="0" w:space="0" w:color="auto"/>
      </w:divBdr>
    </w:div>
    <w:div w:id="1211334446">
      <w:bodyDiv w:val="1"/>
      <w:marLeft w:val="0"/>
      <w:marRight w:val="0"/>
      <w:marTop w:val="0"/>
      <w:marBottom w:val="0"/>
      <w:divBdr>
        <w:top w:val="none" w:sz="0" w:space="0" w:color="auto"/>
        <w:left w:val="none" w:sz="0" w:space="0" w:color="auto"/>
        <w:bottom w:val="none" w:sz="0" w:space="0" w:color="auto"/>
        <w:right w:val="none" w:sz="0" w:space="0" w:color="auto"/>
      </w:divBdr>
    </w:div>
    <w:div w:id="1231622931">
      <w:bodyDiv w:val="1"/>
      <w:marLeft w:val="0"/>
      <w:marRight w:val="0"/>
      <w:marTop w:val="0"/>
      <w:marBottom w:val="0"/>
      <w:divBdr>
        <w:top w:val="none" w:sz="0" w:space="0" w:color="auto"/>
        <w:left w:val="none" w:sz="0" w:space="0" w:color="auto"/>
        <w:bottom w:val="none" w:sz="0" w:space="0" w:color="auto"/>
        <w:right w:val="none" w:sz="0" w:space="0" w:color="auto"/>
      </w:divBdr>
    </w:div>
    <w:div w:id="1248005363">
      <w:bodyDiv w:val="1"/>
      <w:marLeft w:val="0"/>
      <w:marRight w:val="0"/>
      <w:marTop w:val="0"/>
      <w:marBottom w:val="0"/>
      <w:divBdr>
        <w:top w:val="none" w:sz="0" w:space="0" w:color="auto"/>
        <w:left w:val="none" w:sz="0" w:space="0" w:color="auto"/>
        <w:bottom w:val="none" w:sz="0" w:space="0" w:color="auto"/>
        <w:right w:val="none" w:sz="0" w:space="0" w:color="auto"/>
      </w:divBdr>
    </w:div>
    <w:div w:id="1251618957">
      <w:bodyDiv w:val="1"/>
      <w:marLeft w:val="0"/>
      <w:marRight w:val="0"/>
      <w:marTop w:val="0"/>
      <w:marBottom w:val="0"/>
      <w:divBdr>
        <w:top w:val="none" w:sz="0" w:space="0" w:color="auto"/>
        <w:left w:val="none" w:sz="0" w:space="0" w:color="auto"/>
        <w:bottom w:val="none" w:sz="0" w:space="0" w:color="auto"/>
        <w:right w:val="none" w:sz="0" w:space="0" w:color="auto"/>
      </w:divBdr>
    </w:div>
    <w:div w:id="1261835990">
      <w:bodyDiv w:val="1"/>
      <w:marLeft w:val="0"/>
      <w:marRight w:val="0"/>
      <w:marTop w:val="0"/>
      <w:marBottom w:val="0"/>
      <w:divBdr>
        <w:top w:val="none" w:sz="0" w:space="0" w:color="auto"/>
        <w:left w:val="none" w:sz="0" w:space="0" w:color="auto"/>
        <w:bottom w:val="none" w:sz="0" w:space="0" w:color="auto"/>
        <w:right w:val="none" w:sz="0" w:space="0" w:color="auto"/>
      </w:divBdr>
    </w:div>
    <w:div w:id="1283800779">
      <w:bodyDiv w:val="1"/>
      <w:marLeft w:val="0"/>
      <w:marRight w:val="0"/>
      <w:marTop w:val="0"/>
      <w:marBottom w:val="0"/>
      <w:divBdr>
        <w:top w:val="none" w:sz="0" w:space="0" w:color="auto"/>
        <w:left w:val="none" w:sz="0" w:space="0" w:color="auto"/>
        <w:bottom w:val="none" w:sz="0" w:space="0" w:color="auto"/>
        <w:right w:val="none" w:sz="0" w:space="0" w:color="auto"/>
      </w:divBdr>
    </w:div>
    <w:div w:id="1283878509">
      <w:bodyDiv w:val="1"/>
      <w:marLeft w:val="0"/>
      <w:marRight w:val="0"/>
      <w:marTop w:val="0"/>
      <w:marBottom w:val="0"/>
      <w:divBdr>
        <w:top w:val="none" w:sz="0" w:space="0" w:color="auto"/>
        <w:left w:val="none" w:sz="0" w:space="0" w:color="auto"/>
        <w:bottom w:val="none" w:sz="0" w:space="0" w:color="auto"/>
        <w:right w:val="none" w:sz="0" w:space="0" w:color="auto"/>
      </w:divBdr>
    </w:div>
    <w:div w:id="1312250933">
      <w:bodyDiv w:val="1"/>
      <w:marLeft w:val="0"/>
      <w:marRight w:val="0"/>
      <w:marTop w:val="0"/>
      <w:marBottom w:val="0"/>
      <w:divBdr>
        <w:top w:val="none" w:sz="0" w:space="0" w:color="auto"/>
        <w:left w:val="none" w:sz="0" w:space="0" w:color="auto"/>
        <w:bottom w:val="none" w:sz="0" w:space="0" w:color="auto"/>
        <w:right w:val="none" w:sz="0" w:space="0" w:color="auto"/>
      </w:divBdr>
    </w:div>
    <w:div w:id="1312638092">
      <w:bodyDiv w:val="1"/>
      <w:marLeft w:val="0"/>
      <w:marRight w:val="0"/>
      <w:marTop w:val="0"/>
      <w:marBottom w:val="0"/>
      <w:divBdr>
        <w:top w:val="none" w:sz="0" w:space="0" w:color="auto"/>
        <w:left w:val="none" w:sz="0" w:space="0" w:color="auto"/>
        <w:bottom w:val="none" w:sz="0" w:space="0" w:color="auto"/>
        <w:right w:val="none" w:sz="0" w:space="0" w:color="auto"/>
      </w:divBdr>
    </w:div>
    <w:div w:id="1312712193">
      <w:bodyDiv w:val="1"/>
      <w:marLeft w:val="0"/>
      <w:marRight w:val="0"/>
      <w:marTop w:val="0"/>
      <w:marBottom w:val="0"/>
      <w:divBdr>
        <w:top w:val="none" w:sz="0" w:space="0" w:color="auto"/>
        <w:left w:val="none" w:sz="0" w:space="0" w:color="auto"/>
        <w:bottom w:val="none" w:sz="0" w:space="0" w:color="auto"/>
        <w:right w:val="none" w:sz="0" w:space="0" w:color="auto"/>
      </w:divBdr>
      <w:divsChild>
        <w:div w:id="373043397">
          <w:marLeft w:val="0"/>
          <w:marRight w:val="0"/>
          <w:marTop w:val="0"/>
          <w:marBottom w:val="0"/>
          <w:divBdr>
            <w:top w:val="none" w:sz="0" w:space="0" w:color="auto"/>
            <w:left w:val="none" w:sz="0" w:space="0" w:color="auto"/>
            <w:bottom w:val="none" w:sz="0" w:space="0" w:color="auto"/>
            <w:right w:val="none" w:sz="0" w:space="0" w:color="auto"/>
          </w:divBdr>
        </w:div>
        <w:div w:id="413625685">
          <w:marLeft w:val="0"/>
          <w:marRight w:val="0"/>
          <w:marTop w:val="0"/>
          <w:marBottom w:val="0"/>
          <w:divBdr>
            <w:top w:val="none" w:sz="0" w:space="0" w:color="auto"/>
            <w:left w:val="none" w:sz="0" w:space="0" w:color="auto"/>
            <w:bottom w:val="none" w:sz="0" w:space="0" w:color="auto"/>
            <w:right w:val="none" w:sz="0" w:space="0" w:color="auto"/>
          </w:divBdr>
        </w:div>
        <w:div w:id="613024305">
          <w:marLeft w:val="0"/>
          <w:marRight w:val="0"/>
          <w:marTop w:val="0"/>
          <w:marBottom w:val="0"/>
          <w:divBdr>
            <w:top w:val="none" w:sz="0" w:space="0" w:color="auto"/>
            <w:left w:val="none" w:sz="0" w:space="0" w:color="auto"/>
            <w:bottom w:val="none" w:sz="0" w:space="0" w:color="auto"/>
            <w:right w:val="none" w:sz="0" w:space="0" w:color="auto"/>
          </w:divBdr>
        </w:div>
        <w:div w:id="759566238">
          <w:marLeft w:val="0"/>
          <w:marRight w:val="0"/>
          <w:marTop w:val="0"/>
          <w:marBottom w:val="0"/>
          <w:divBdr>
            <w:top w:val="none" w:sz="0" w:space="0" w:color="auto"/>
            <w:left w:val="none" w:sz="0" w:space="0" w:color="auto"/>
            <w:bottom w:val="none" w:sz="0" w:space="0" w:color="auto"/>
            <w:right w:val="none" w:sz="0" w:space="0" w:color="auto"/>
          </w:divBdr>
        </w:div>
        <w:div w:id="827208729">
          <w:marLeft w:val="0"/>
          <w:marRight w:val="0"/>
          <w:marTop w:val="0"/>
          <w:marBottom w:val="0"/>
          <w:divBdr>
            <w:top w:val="none" w:sz="0" w:space="0" w:color="auto"/>
            <w:left w:val="none" w:sz="0" w:space="0" w:color="auto"/>
            <w:bottom w:val="none" w:sz="0" w:space="0" w:color="auto"/>
            <w:right w:val="none" w:sz="0" w:space="0" w:color="auto"/>
          </w:divBdr>
        </w:div>
        <w:div w:id="873232221">
          <w:marLeft w:val="0"/>
          <w:marRight w:val="0"/>
          <w:marTop w:val="0"/>
          <w:marBottom w:val="0"/>
          <w:divBdr>
            <w:top w:val="none" w:sz="0" w:space="0" w:color="auto"/>
            <w:left w:val="none" w:sz="0" w:space="0" w:color="auto"/>
            <w:bottom w:val="none" w:sz="0" w:space="0" w:color="auto"/>
            <w:right w:val="none" w:sz="0" w:space="0" w:color="auto"/>
          </w:divBdr>
        </w:div>
        <w:div w:id="943537238">
          <w:marLeft w:val="0"/>
          <w:marRight w:val="0"/>
          <w:marTop w:val="0"/>
          <w:marBottom w:val="0"/>
          <w:divBdr>
            <w:top w:val="none" w:sz="0" w:space="0" w:color="auto"/>
            <w:left w:val="none" w:sz="0" w:space="0" w:color="auto"/>
            <w:bottom w:val="none" w:sz="0" w:space="0" w:color="auto"/>
            <w:right w:val="none" w:sz="0" w:space="0" w:color="auto"/>
          </w:divBdr>
        </w:div>
        <w:div w:id="1051152374">
          <w:marLeft w:val="0"/>
          <w:marRight w:val="0"/>
          <w:marTop w:val="0"/>
          <w:marBottom w:val="0"/>
          <w:divBdr>
            <w:top w:val="none" w:sz="0" w:space="0" w:color="auto"/>
            <w:left w:val="none" w:sz="0" w:space="0" w:color="auto"/>
            <w:bottom w:val="none" w:sz="0" w:space="0" w:color="auto"/>
            <w:right w:val="none" w:sz="0" w:space="0" w:color="auto"/>
          </w:divBdr>
        </w:div>
        <w:div w:id="1269702590">
          <w:marLeft w:val="0"/>
          <w:marRight w:val="0"/>
          <w:marTop w:val="0"/>
          <w:marBottom w:val="0"/>
          <w:divBdr>
            <w:top w:val="none" w:sz="0" w:space="0" w:color="auto"/>
            <w:left w:val="none" w:sz="0" w:space="0" w:color="auto"/>
            <w:bottom w:val="none" w:sz="0" w:space="0" w:color="auto"/>
            <w:right w:val="none" w:sz="0" w:space="0" w:color="auto"/>
          </w:divBdr>
        </w:div>
        <w:div w:id="1275675278">
          <w:marLeft w:val="0"/>
          <w:marRight w:val="0"/>
          <w:marTop w:val="0"/>
          <w:marBottom w:val="0"/>
          <w:divBdr>
            <w:top w:val="none" w:sz="0" w:space="0" w:color="auto"/>
            <w:left w:val="none" w:sz="0" w:space="0" w:color="auto"/>
            <w:bottom w:val="none" w:sz="0" w:space="0" w:color="auto"/>
            <w:right w:val="none" w:sz="0" w:space="0" w:color="auto"/>
          </w:divBdr>
        </w:div>
        <w:div w:id="1681856602">
          <w:marLeft w:val="0"/>
          <w:marRight w:val="0"/>
          <w:marTop w:val="0"/>
          <w:marBottom w:val="0"/>
          <w:divBdr>
            <w:top w:val="none" w:sz="0" w:space="0" w:color="auto"/>
            <w:left w:val="none" w:sz="0" w:space="0" w:color="auto"/>
            <w:bottom w:val="none" w:sz="0" w:space="0" w:color="auto"/>
            <w:right w:val="none" w:sz="0" w:space="0" w:color="auto"/>
          </w:divBdr>
        </w:div>
        <w:div w:id="1876850743">
          <w:marLeft w:val="0"/>
          <w:marRight w:val="0"/>
          <w:marTop w:val="0"/>
          <w:marBottom w:val="0"/>
          <w:divBdr>
            <w:top w:val="none" w:sz="0" w:space="0" w:color="auto"/>
            <w:left w:val="none" w:sz="0" w:space="0" w:color="auto"/>
            <w:bottom w:val="none" w:sz="0" w:space="0" w:color="auto"/>
            <w:right w:val="none" w:sz="0" w:space="0" w:color="auto"/>
          </w:divBdr>
        </w:div>
        <w:div w:id="1883708342">
          <w:marLeft w:val="0"/>
          <w:marRight w:val="0"/>
          <w:marTop w:val="0"/>
          <w:marBottom w:val="0"/>
          <w:divBdr>
            <w:top w:val="none" w:sz="0" w:space="0" w:color="auto"/>
            <w:left w:val="none" w:sz="0" w:space="0" w:color="auto"/>
            <w:bottom w:val="none" w:sz="0" w:space="0" w:color="auto"/>
            <w:right w:val="none" w:sz="0" w:space="0" w:color="auto"/>
          </w:divBdr>
        </w:div>
        <w:div w:id="1934049704">
          <w:marLeft w:val="0"/>
          <w:marRight w:val="0"/>
          <w:marTop w:val="0"/>
          <w:marBottom w:val="0"/>
          <w:divBdr>
            <w:top w:val="none" w:sz="0" w:space="0" w:color="auto"/>
            <w:left w:val="none" w:sz="0" w:space="0" w:color="auto"/>
            <w:bottom w:val="none" w:sz="0" w:space="0" w:color="auto"/>
            <w:right w:val="none" w:sz="0" w:space="0" w:color="auto"/>
          </w:divBdr>
        </w:div>
        <w:div w:id="2065057011">
          <w:marLeft w:val="0"/>
          <w:marRight w:val="0"/>
          <w:marTop w:val="0"/>
          <w:marBottom w:val="0"/>
          <w:divBdr>
            <w:top w:val="none" w:sz="0" w:space="0" w:color="auto"/>
            <w:left w:val="none" w:sz="0" w:space="0" w:color="auto"/>
            <w:bottom w:val="none" w:sz="0" w:space="0" w:color="auto"/>
            <w:right w:val="none" w:sz="0" w:space="0" w:color="auto"/>
          </w:divBdr>
        </w:div>
      </w:divsChild>
    </w:div>
    <w:div w:id="1313101172">
      <w:bodyDiv w:val="1"/>
      <w:marLeft w:val="0"/>
      <w:marRight w:val="0"/>
      <w:marTop w:val="0"/>
      <w:marBottom w:val="0"/>
      <w:divBdr>
        <w:top w:val="none" w:sz="0" w:space="0" w:color="auto"/>
        <w:left w:val="none" w:sz="0" w:space="0" w:color="auto"/>
        <w:bottom w:val="none" w:sz="0" w:space="0" w:color="auto"/>
        <w:right w:val="none" w:sz="0" w:space="0" w:color="auto"/>
      </w:divBdr>
    </w:div>
    <w:div w:id="1313408560">
      <w:bodyDiv w:val="1"/>
      <w:marLeft w:val="0"/>
      <w:marRight w:val="0"/>
      <w:marTop w:val="0"/>
      <w:marBottom w:val="0"/>
      <w:divBdr>
        <w:top w:val="none" w:sz="0" w:space="0" w:color="auto"/>
        <w:left w:val="none" w:sz="0" w:space="0" w:color="auto"/>
        <w:bottom w:val="none" w:sz="0" w:space="0" w:color="auto"/>
        <w:right w:val="none" w:sz="0" w:space="0" w:color="auto"/>
      </w:divBdr>
    </w:div>
    <w:div w:id="1326669919">
      <w:bodyDiv w:val="1"/>
      <w:marLeft w:val="0"/>
      <w:marRight w:val="0"/>
      <w:marTop w:val="0"/>
      <w:marBottom w:val="0"/>
      <w:divBdr>
        <w:top w:val="none" w:sz="0" w:space="0" w:color="auto"/>
        <w:left w:val="none" w:sz="0" w:space="0" w:color="auto"/>
        <w:bottom w:val="none" w:sz="0" w:space="0" w:color="auto"/>
        <w:right w:val="none" w:sz="0" w:space="0" w:color="auto"/>
      </w:divBdr>
    </w:div>
    <w:div w:id="1327123328">
      <w:bodyDiv w:val="1"/>
      <w:marLeft w:val="0"/>
      <w:marRight w:val="0"/>
      <w:marTop w:val="0"/>
      <w:marBottom w:val="0"/>
      <w:divBdr>
        <w:top w:val="none" w:sz="0" w:space="0" w:color="auto"/>
        <w:left w:val="none" w:sz="0" w:space="0" w:color="auto"/>
        <w:bottom w:val="none" w:sz="0" w:space="0" w:color="auto"/>
        <w:right w:val="none" w:sz="0" w:space="0" w:color="auto"/>
      </w:divBdr>
    </w:div>
    <w:div w:id="1341658515">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376930452">
      <w:bodyDiv w:val="1"/>
      <w:marLeft w:val="0"/>
      <w:marRight w:val="0"/>
      <w:marTop w:val="0"/>
      <w:marBottom w:val="0"/>
      <w:divBdr>
        <w:top w:val="none" w:sz="0" w:space="0" w:color="auto"/>
        <w:left w:val="none" w:sz="0" w:space="0" w:color="auto"/>
        <w:bottom w:val="none" w:sz="0" w:space="0" w:color="auto"/>
        <w:right w:val="none" w:sz="0" w:space="0" w:color="auto"/>
      </w:divBdr>
    </w:div>
    <w:div w:id="1390306905">
      <w:bodyDiv w:val="1"/>
      <w:marLeft w:val="0"/>
      <w:marRight w:val="0"/>
      <w:marTop w:val="0"/>
      <w:marBottom w:val="0"/>
      <w:divBdr>
        <w:top w:val="none" w:sz="0" w:space="0" w:color="auto"/>
        <w:left w:val="none" w:sz="0" w:space="0" w:color="auto"/>
        <w:bottom w:val="none" w:sz="0" w:space="0" w:color="auto"/>
        <w:right w:val="none" w:sz="0" w:space="0" w:color="auto"/>
      </w:divBdr>
    </w:div>
    <w:div w:id="1391152554">
      <w:bodyDiv w:val="1"/>
      <w:marLeft w:val="0"/>
      <w:marRight w:val="0"/>
      <w:marTop w:val="0"/>
      <w:marBottom w:val="0"/>
      <w:divBdr>
        <w:top w:val="none" w:sz="0" w:space="0" w:color="auto"/>
        <w:left w:val="none" w:sz="0" w:space="0" w:color="auto"/>
        <w:bottom w:val="none" w:sz="0" w:space="0" w:color="auto"/>
        <w:right w:val="none" w:sz="0" w:space="0" w:color="auto"/>
      </w:divBdr>
    </w:div>
    <w:div w:id="1393311781">
      <w:bodyDiv w:val="1"/>
      <w:marLeft w:val="0"/>
      <w:marRight w:val="0"/>
      <w:marTop w:val="0"/>
      <w:marBottom w:val="0"/>
      <w:divBdr>
        <w:top w:val="none" w:sz="0" w:space="0" w:color="auto"/>
        <w:left w:val="none" w:sz="0" w:space="0" w:color="auto"/>
        <w:bottom w:val="none" w:sz="0" w:space="0" w:color="auto"/>
        <w:right w:val="none" w:sz="0" w:space="0" w:color="auto"/>
      </w:divBdr>
    </w:div>
    <w:div w:id="1401487382">
      <w:bodyDiv w:val="1"/>
      <w:marLeft w:val="0"/>
      <w:marRight w:val="0"/>
      <w:marTop w:val="0"/>
      <w:marBottom w:val="0"/>
      <w:divBdr>
        <w:top w:val="none" w:sz="0" w:space="0" w:color="auto"/>
        <w:left w:val="none" w:sz="0" w:space="0" w:color="auto"/>
        <w:bottom w:val="none" w:sz="0" w:space="0" w:color="auto"/>
        <w:right w:val="none" w:sz="0" w:space="0" w:color="auto"/>
      </w:divBdr>
    </w:div>
    <w:div w:id="1422529325">
      <w:bodyDiv w:val="1"/>
      <w:marLeft w:val="0"/>
      <w:marRight w:val="0"/>
      <w:marTop w:val="0"/>
      <w:marBottom w:val="0"/>
      <w:divBdr>
        <w:top w:val="none" w:sz="0" w:space="0" w:color="auto"/>
        <w:left w:val="none" w:sz="0" w:space="0" w:color="auto"/>
        <w:bottom w:val="none" w:sz="0" w:space="0" w:color="auto"/>
        <w:right w:val="none" w:sz="0" w:space="0" w:color="auto"/>
      </w:divBdr>
    </w:div>
    <w:div w:id="1430077143">
      <w:bodyDiv w:val="1"/>
      <w:marLeft w:val="0"/>
      <w:marRight w:val="0"/>
      <w:marTop w:val="0"/>
      <w:marBottom w:val="0"/>
      <w:divBdr>
        <w:top w:val="none" w:sz="0" w:space="0" w:color="auto"/>
        <w:left w:val="none" w:sz="0" w:space="0" w:color="auto"/>
        <w:bottom w:val="none" w:sz="0" w:space="0" w:color="auto"/>
        <w:right w:val="none" w:sz="0" w:space="0" w:color="auto"/>
      </w:divBdr>
    </w:div>
    <w:div w:id="1438405248">
      <w:bodyDiv w:val="1"/>
      <w:marLeft w:val="0"/>
      <w:marRight w:val="0"/>
      <w:marTop w:val="0"/>
      <w:marBottom w:val="0"/>
      <w:divBdr>
        <w:top w:val="none" w:sz="0" w:space="0" w:color="auto"/>
        <w:left w:val="none" w:sz="0" w:space="0" w:color="auto"/>
        <w:bottom w:val="none" w:sz="0" w:space="0" w:color="auto"/>
        <w:right w:val="none" w:sz="0" w:space="0" w:color="auto"/>
      </w:divBdr>
    </w:div>
    <w:div w:id="1443961482">
      <w:bodyDiv w:val="1"/>
      <w:marLeft w:val="0"/>
      <w:marRight w:val="0"/>
      <w:marTop w:val="0"/>
      <w:marBottom w:val="0"/>
      <w:divBdr>
        <w:top w:val="none" w:sz="0" w:space="0" w:color="auto"/>
        <w:left w:val="none" w:sz="0" w:space="0" w:color="auto"/>
        <w:bottom w:val="none" w:sz="0" w:space="0" w:color="auto"/>
        <w:right w:val="none" w:sz="0" w:space="0" w:color="auto"/>
      </w:divBdr>
    </w:div>
    <w:div w:id="1445030004">
      <w:bodyDiv w:val="1"/>
      <w:marLeft w:val="0"/>
      <w:marRight w:val="0"/>
      <w:marTop w:val="0"/>
      <w:marBottom w:val="0"/>
      <w:divBdr>
        <w:top w:val="none" w:sz="0" w:space="0" w:color="auto"/>
        <w:left w:val="none" w:sz="0" w:space="0" w:color="auto"/>
        <w:bottom w:val="none" w:sz="0" w:space="0" w:color="auto"/>
        <w:right w:val="none" w:sz="0" w:space="0" w:color="auto"/>
      </w:divBdr>
    </w:div>
    <w:div w:id="1452482053">
      <w:bodyDiv w:val="1"/>
      <w:marLeft w:val="0"/>
      <w:marRight w:val="0"/>
      <w:marTop w:val="0"/>
      <w:marBottom w:val="0"/>
      <w:divBdr>
        <w:top w:val="none" w:sz="0" w:space="0" w:color="auto"/>
        <w:left w:val="none" w:sz="0" w:space="0" w:color="auto"/>
        <w:bottom w:val="none" w:sz="0" w:space="0" w:color="auto"/>
        <w:right w:val="none" w:sz="0" w:space="0" w:color="auto"/>
      </w:divBdr>
    </w:div>
    <w:div w:id="1452751379">
      <w:bodyDiv w:val="1"/>
      <w:marLeft w:val="0"/>
      <w:marRight w:val="0"/>
      <w:marTop w:val="0"/>
      <w:marBottom w:val="0"/>
      <w:divBdr>
        <w:top w:val="none" w:sz="0" w:space="0" w:color="auto"/>
        <w:left w:val="none" w:sz="0" w:space="0" w:color="auto"/>
        <w:bottom w:val="none" w:sz="0" w:space="0" w:color="auto"/>
        <w:right w:val="none" w:sz="0" w:space="0" w:color="auto"/>
      </w:divBdr>
    </w:div>
    <w:div w:id="1461722690">
      <w:bodyDiv w:val="1"/>
      <w:marLeft w:val="0"/>
      <w:marRight w:val="0"/>
      <w:marTop w:val="0"/>
      <w:marBottom w:val="0"/>
      <w:divBdr>
        <w:top w:val="none" w:sz="0" w:space="0" w:color="auto"/>
        <w:left w:val="none" w:sz="0" w:space="0" w:color="auto"/>
        <w:bottom w:val="none" w:sz="0" w:space="0" w:color="auto"/>
        <w:right w:val="none" w:sz="0" w:space="0" w:color="auto"/>
      </w:divBdr>
    </w:div>
    <w:div w:id="1467091624">
      <w:bodyDiv w:val="1"/>
      <w:marLeft w:val="0"/>
      <w:marRight w:val="0"/>
      <w:marTop w:val="0"/>
      <w:marBottom w:val="0"/>
      <w:divBdr>
        <w:top w:val="none" w:sz="0" w:space="0" w:color="auto"/>
        <w:left w:val="none" w:sz="0" w:space="0" w:color="auto"/>
        <w:bottom w:val="none" w:sz="0" w:space="0" w:color="auto"/>
        <w:right w:val="none" w:sz="0" w:space="0" w:color="auto"/>
      </w:divBdr>
      <w:divsChild>
        <w:div w:id="1913159224">
          <w:marLeft w:val="0"/>
          <w:marRight w:val="0"/>
          <w:marTop w:val="0"/>
          <w:marBottom w:val="0"/>
          <w:divBdr>
            <w:top w:val="none" w:sz="0" w:space="0" w:color="auto"/>
            <w:left w:val="none" w:sz="0" w:space="0" w:color="auto"/>
            <w:bottom w:val="none" w:sz="0" w:space="0" w:color="auto"/>
            <w:right w:val="none" w:sz="0" w:space="0" w:color="auto"/>
          </w:divBdr>
        </w:div>
        <w:div w:id="1079986443">
          <w:marLeft w:val="0"/>
          <w:marRight w:val="0"/>
          <w:marTop w:val="0"/>
          <w:marBottom w:val="0"/>
          <w:divBdr>
            <w:top w:val="none" w:sz="0" w:space="0" w:color="auto"/>
            <w:left w:val="none" w:sz="0" w:space="0" w:color="auto"/>
            <w:bottom w:val="none" w:sz="0" w:space="0" w:color="auto"/>
            <w:right w:val="none" w:sz="0" w:space="0" w:color="auto"/>
          </w:divBdr>
          <w:divsChild>
            <w:div w:id="1386876987">
              <w:marLeft w:val="0"/>
              <w:marRight w:val="0"/>
              <w:marTop w:val="0"/>
              <w:marBottom w:val="0"/>
              <w:divBdr>
                <w:top w:val="none" w:sz="0" w:space="0" w:color="auto"/>
                <w:left w:val="none" w:sz="0" w:space="0" w:color="auto"/>
                <w:bottom w:val="none" w:sz="0" w:space="0" w:color="auto"/>
                <w:right w:val="none" w:sz="0" w:space="0" w:color="auto"/>
              </w:divBdr>
            </w:div>
            <w:div w:id="750857051">
              <w:marLeft w:val="0"/>
              <w:marRight w:val="0"/>
              <w:marTop w:val="0"/>
              <w:marBottom w:val="0"/>
              <w:divBdr>
                <w:top w:val="none" w:sz="0" w:space="0" w:color="auto"/>
                <w:left w:val="none" w:sz="0" w:space="0" w:color="auto"/>
                <w:bottom w:val="none" w:sz="0" w:space="0" w:color="auto"/>
                <w:right w:val="none" w:sz="0" w:space="0" w:color="auto"/>
              </w:divBdr>
            </w:div>
            <w:div w:id="14922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6788">
      <w:bodyDiv w:val="1"/>
      <w:marLeft w:val="0"/>
      <w:marRight w:val="0"/>
      <w:marTop w:val="0"/>
      <w:marBottom w:val="0"/>
      <w:divBdr>
        <w:top w:val="none" w:sz="0" w:space="0" w:color="auto"/>
        <w:left w:val="none" w:sz="0" w:space="0" w:color="auto"/>
        <w:bottom w:val="none" w:sz="0" w:space="0" w:color="auto"/>
        <w:right w:val="none" w:sz="0" w:space="0" w:color="auto"/>
      </w:divBdr>
    </w:div>
    <w:div w:id="1490631269">
      <w:bodyDiv w:val="1"/>
      <w:marLeft w:val="0"/>
      <w:marRight w:val="0"/>
      <w:marTop w:val="0"/>
      <w:marBottom w:val="0"/>
      <w:divBdr>
        <w:top w:val="none" w:sz="0" w:space="0" w:color="auto"/>
        <w:left w:val="none" w:sz="0" w:space="0" w:color="auto"/>
        <w:bottom w:val="none" w:sz="0" w:space="0" w:color="auto"/>
        <w:right w:val="none" w:sz="0" w:space="0" w:color="auto"/>
      </w:divBdr>
    </w:div>
    <w:div w:id="1516185928">
      <w:bodyDiv w:val="1"/>
      <w:marLeft w:val="0"/>
      <w:marRight w:val="0"/>
      <w:marTop w:val="0"/>
      <w:marBottom w:val="0"/>
      <w:divBdr>
        <w:top w:val="none" w:sz="0" w:space="0" w:color="auto"/>
        <w:left w:val="none" w:sz="0" w:space="0" w:color="auto"/>
        <w:bottom w:val="none" w:sz="0" w:space="0" w:color="auto"/>
        <w:right w:val="none" w:sz="0" w:space="0" w:color="auto"/>
      </w:divBdr>
    </w:div>
    <w:div w:id="1528132583">
      <w:bodyDiv w:val="1"/>
      <w:marLeft w:val="0"/>
      <w:marRight w:val="0"/>
      <w:marTop w:val="0"/>
      <w:marBottom w:val="0"/>
      <w:divBdr>
        <w:top w:val="none" w:sz="0" w:space="0" w:color="auto"/>
        <w:left w:val="none" w:sz="0" w:space="0" w:color="auto"/>
        <w:bottom w:val="none" w:sz="0" w:space="0" w:color="auto"/>
        <w:right w:val="none" w:sz="0" w:space="0" w:color="auto"/>
      </w:divBdr>
    </w:div>
    <w:div w:id="1541554421">
      <w:bodyDiv w:val="1"/>
      <w:marLeft w:val="0"/>
      <w:marRight w:val="0"/>
      <w:marTop w:val="0"/>
      <w:marBottom w:val="0"/>
      <w:divBdr>
        <w:top w:val="none" w:sz="0" w:space="0" w:color="auto"/>
        <w:left w:val="none" w:sz="0" w:space="0" w:color="auto"/>
        <w:bottom w:val="none" w:sz="0" w:space="0" w:color="auto"/>
        <w:right w:val="none" w:sz="0" w:space="0" w:color="auto"/>
      </w:divBdr>
    </w:div>
    <w:div w:id="1568372748">
      <w:bodyDiv w:val="1"/>
      <w:marLeft w:val="0"/>
      <w:marRight w:val="0"/>
      <w:marTop w:val="0"/>
      <w:marBottom w:val="0"/>
      <w:divBdr>
        <w:top w:val="none" w:sz="0" w:space="0" w:color="auto"/>
        <w:left w:val="none" w:sz="0" w:space="0" w:color="auto"/>
        <w:bottom w:val="none" w:sz="0" w:space="0" w:color="auto"/>
        <w:right w:val="none" w:sz="0" w:space="0" w:color="auto"/>
      </w:divBdr>
    </w:div>
    <w:div w:id="1579486731">
      <w:bodyDiv w:val="1"/>
      <w:marLeft w:val="0"/>
      <w:marRight w:val="0"/>
      <w:marTop w:val="0"/>
      <w:marBottom w:val="0"/>
      <w:divBdr>
        <w:top w:val="none" w:sz="0" w:space="0" w:color="auto"/>
        <w:left w:val="none" w:sz="0" w:space="0" w:color="auto"/>
        <w:bottom w:val="none" w:sz="0" w:space="0" w:color="auto"/>
        <w:right w:val="none" w:sz="0" w:space="0" w:color="auto"/>
      </w:divBdr>
    </w:div>
    <w:div w:id="1581021738">
      <w:bodyDiv w:val="1"/>
      <w:marLeft w:val="0"/>
      <w:marRight w:val="0"/>
      <w:marTop w:val="0"/>
      <w:marBottom w:val="0"/>
      <w:divBdr>
        <w:top w:val="none" w:sz="0" w:space="0" w:color="auto"/>
        <w:left w:val="none" w:sz="0" w:space="0" w:color="auto"/>
        <w:bottom w:val="none" w:sz="0" w:space="0" w:color="auto"/>
        <w:right w:val="none" w:sz="0" w:space="0" w:color="auto"/>
      </w:divBdr>
    </w:div>
    <w:div w:id="1591114152">
      <w:bodyDiv w:val="1"/>
      <w:marLeft w:val="0"/>
      <w:marRight w:val="0"/>
      <w:marTop w:val="0"/>
      <w:marBottom w:val="0"/>
      <w:divBdr>
        <w:top w:val="none" w:sz="0" w:space="0" w:color="auto"/>
        <w:left w:val="none" w:sz="0" w:space="0" w:color="auto"/>
        <w:bottom w:val="none" w:sz="0" w:space="0" w:color="auto"/>
        <w:right w:val="none" w:sz="0" w:space="0" w:color="auto"/>
      </w:divBdr>
      <w:divsChild>
        <w:div w:id="1857307918">
          <w:marLeft w:val="0"/>
          <w:marRight w:val="0"/>
          <w:marTop w:val="0"/>
          <w:marBottom w:val="0"/>
          <w:divBdr>
            <w:top w:val="none" w:sz="0" w:space="0" w:color="auto"/>
            <w:left w:val="none" w:sz="0" w:space="0" w:color="auto"/>
            <w:bottom w:val="none" w:sz="0" w:space="0" w:color="auto"/>
            <w:right w:val="none" w:sz="0" w:space="0" w:color="auto"/>
          </w:divBdr>
        </w:div>
      </w:divsChild>
    </w:div>
    <w:div w:id="1603995805">
      <w:bodyDiv w:val="1"/>
      <w:marLeft w:val="0"/>
      <w:marRight w:val="0"/>
      <w:marTop w:val="0"/>
      <w:marBottom w:val="0"/>
      <w:divBdr>
        <w:top w:val="none" w:sz="0" w:space="0" w:color="auto"/>
        <w:left w:val="none" w:sz="0" w:space="0" w:color="auto"/>
        <w:bottom w:val="none" w:sz="0" w:space="0" w:color="auto"/>
        <w:right w:val="none" w:sz="0" w:space="0" w:color="auto"/>
      </w:divBdr>
    </w:div>
    <w:div w:id="1616785323">
      <w:bodyDiv w:val="1"/>
      <w:marLeft w:val="0"/>
      <w:marRight w:val="0"/>
      <w:marTop w:val="0"/>
      <w:marBottom w:val="0"/>
      <w:divBdr>
        <w:top w:val="none" w:sz="0" w:space="0" w:color="auto"/>
        <w:left w:val="none" w:sz="0" w:space="0" w:color="auto"/>
        <w:bottom w:val="none" w:sz="0" w:space="0" w:color="auto"/>
        <w:right w:val="none" w:sz="0" w:space="0" w:color="auto"/>
      </w:divBdr>
    </w:div>
    <w:div w:id="1625237655">
      <w:bodyDiv w:val="1"/>
      <w:marLeft w:val="0"/>
      <w:marRight w:val="0"/>
      <w:marTop w:val="0"/>
      <w:marBottom w:val="0"/>
      <w:divBdr>
        <w:top w:val="none" w:sz="0" w:space="0" w:color="auto"/>
        <w:left w:val="none" w:sz="0" w:space="0" w:color="auto"/>
        <w:bottom w:val="none" w:sz="0" w:space="0" w:color="auto"/>
        <w:right w:val="none" w:sz="0" w:space="0" w:color="auto"/>
      </w:divBdr>
    </w:div>
    <w:div w:id="1630672793">
      <w:bodyDiv w:val="1"/>
      <w:marLeft w:val="0"/>
      <w:marRight w:val="0"/>
      <w:marTop w:val="0"/>
      <w:marBottom w:val="0"/>
      <w:divBdr>
        <w:top w:val="none" w:sz="0" w:space="0" w:color="auto"/>
        <w:left w:val="none" w:sz="0" w:space="0" w:color="auto"/>
        <w:bottom w:val="none" w:sz="0" w:space="0" w:color="auto"/>
        <w:right w:val="none" w:sz="0" w:space="0" w:color="auto"/>
      </w:divBdr>
    </w:div>
    <w:div w:id="1636177822">
      <w:bodyDiv w:val="1"/>
      <w:marLeft w:val="0"/>
      <w:marRight w:val="0"/>
      <w:marTop w:val="0"/>
      <w:marBottom w:val="0"/>
      <w:divBdr>
        <w:top w:val="none" w:sz="0" w:space="0" w:color="auto"/>
        <w:left w:val="none" w:sz="0" w:space="0" w:color="auto"/>
        <w:bottom w:val="none" w:sz="0" w:space="0" w:color="auto"/>
        <w:right w:val="none" w:sz="0" w:space="0" w:color="auto"/>
      </w:divBdr>
    </w:div>
    <w:div w:id="1640190054">
      <w:bodyDiv w:val="1"/>
      <w:marLeft w:val="0"/>
      <w:marRight w:val="0"/>
      <w:marTop w:val="0"/>
      <w:marBottom w:val="0"/>
      <w:divBdr>
        <w:top w:val="none" w:sz="0" w:space="0" w:color="auto"/>
        <w:left w:val="none" w:sz="0" w:space="0" w:color="auto"/>
        <w:bottom w:val="none" w:sz="0" w:space="0" w:color="auto"/>
        <w:right w:val="none" w:sz="0" w:space="0" w:color="auto"/>
      </w:divBdr>
    </w:div>
    <w:div w:id="1642929040">
      <w:bodyDiv w:val="1"/>
      <w:marLeft w:val="0"/>
      <w:marRight w:val="0"/>
      <w:marTop w:val="0"/>
      <w:marBottom w:val="0"/>
      <w:divBdr>
        <w:top w:val="none" w:sz="0" w:space="0" w:color="auto"/>
        <w:left w:val="none" w:sz="0" w:space="0" w:color="auto"/>
        <w:bottom w:val="none" w:sz="0" w:space="0" w:color="auto"/>
        <w:right w:val="none" w:sz="0" w:space="0" w:color="auto"/>
      </w:divBdr>
    </w:div>
    <w:div w:id="1643923579">
      <w:bodyDiv w:val="1"/>
      <w:marLeft w:val="0"/>
      <w:marRight w:val="0"/>
      <w:marTop w:val="0"/>
      <w:marBottom w:val="0"/>
      <w:divBdr>
        <w:top w:val="none" w:sz="0" w:space="0" w:color="auto"/>
        <w:left w:val="none" w:sz="0" w:space="0" w:color="auto"/>
        <w:bottom w:val="none" w:sz="0" w:space="0" w:color="auto"/>
        <w:right w:val="none" w:sz="0" w:space="0" w:color="auto"/>
      </w:divBdr>
    </w:div>
    <w:div w:id="1700933563">
      <w:bodyDiv w:val="1"/>
      <w:marLeft w:val="0"/>
      <w:marRight w:val="0"/>
      <w:marTop w:val="0"/>
      <w:marBottom w:val="0"/>
      <w:divBdr>
        <w:top w:val="none" w:sz="0" w:space="0" w:color="auto"/>
        <w:left w:val="none" w:sz="0" w:space="0" w:color="auto"/>
        <w:bottom w:val="none" w:sz="0" w:space="0" w:color="auto"/>
        <w:right w:val="none" w:sz="0" w:space="0" w:color="auto"/>
      </w:divBdr>
    </w:div>
    <w:div w:id="1704208940">
      <w:bodyDiv w:val="1"/>
      <w:marLeft w:val="0"/>
      <w:marRight w:val="0"/>
      <w:marTop w:val="0"/>
      <w:marBottom w:val="0"/>
      <w:divBdr>
        <w:top w:val="none" w:sz="0" w:space="0" w:color="auto"/>
        <w:left w:val="none" w:sz="0" w:space="0" w:color="auto"/>
        <w:bottom w:val="none" w:sz="0" w:space="0" w:color="auto"/>
        <w:right w:val="none" w:sz="0" w:space="0" w:color="auto"/>
      </w:divBdr>
    </w:div>
    <w:div w:id="1737506662">
      <w:bodyDiv w:val="1"/>
      <w:marLeft w:val="0"/>
      <w:marRight w:val="0"/>
      <w:marTop w:val="0"/>
      <w:marBottom w:val="0"/>
      <w:divBdr>
        <w:top w:val="none" w:sz="0" w:space="0" w:color="auto"/>
        <w:left w:val="none" w:sz="0" w:space="0" w:color="auto"/>
        <w:bottom w:val="none" w:sz="0" w:space="0" w:color="auto"/>
        <w:right w:val="none" w:sz="0" w:space="0" w:color="auto"/>
      </w:divBdr>
    </w:div>
    <w:div w:id="1747142657">
      <w:bodyDiv w:val="1"/>
      <w:marLeft w:val="0"/>
      <w:marRight w:val="0"/>
      <w:marTop w:val="0"/>
      <w:marBottom w:val="0"/>
      <w:divBdr>
        <w:top w:val="none" w:sz="0" w:space="0" w:color="auto"/>
        <w:left w:val="none" w:sz="0" w:space="0" w:color="auto"/>
        <w:bottom w:val="none" w:sz="0" w:space="0" w:color="auto"/>
        <w:right w:val="none" w:sz="0" w:space="0" w:color="auto"/>
      </w:divBdr>
    </w:div>
    <w:div w:id="1758213597">
      <w:bodyDiv w:val="1"/>
      <w:marLeft w:val="0"/>
      <w:marRight w:val="0"/>
      <w:marTop w:val="0"/>
      <w:marBottom w:val="0"/>
      <w:divBdr>
        <w:top w:val="none" w:sz="0" w:space="0" w:color="auto"/>
        <w:left w:val="none" w:sz="0" w:space="0" w:color="auto"/>
        <w:bottom w:val="none" w:sz="0" w:space="0" w:color="auto"/>
        <w:right w:val="none" w:sz="0" w:space="0" w:color="auto"/>
      </w:divBdr>
    </w:div>
    <w:div w:id="1761832280">
      <w:bodyDiv w:val="1"/>
      <w:marLeft w:val="0"/>
      <w:marRight w:val="0"/>
      <w:marTop w:val="0"/>
      <w:marBottom w:val="0"/>
      <w:divBdr>
        <w:top w:val="none" w:sz="0" w:space="0" w:color="auto"/>
        <w:left w:val="none" w:sz="0" w:space="0" w:color="auto"/>
        <w:bottom w:val="none" w:sz="0" w:space="0" w:color="auto"/>
        <w:right w:val="none" w:sz="0" w:space="0" w:color="auto"/>
      </w:divBdr>
      <w:divsChild>
        <w:div w:id="1149859781">
          <w:marLeft w:val="0"/>
          <w:marRight w:val="0"/>
          <w:marTop w:val="0"/>
          <w:marBottom w:val="0"/>
          <w:divBdr>
            <w:top w:val="none" w:sz="0" w:space="0" w:color="auto"/>
            <w:left w:val="none" w:sz="0" w:space="0" w:color="auto"/>
            <w:bottom w:val="none" w:sz="0" w:space="0" w:color="auto"/>
            <w:right w:val="none" w:sz="0" w:space="0" w:color="auto"/>
          </w:divBdr>
        </w:div>
        <w:div w:id="203202669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
        <w:div w:id="1626623007">
          <w:marLeft w:val="0"/>
          <w:marRight w:val="0"/>
          <w:marTop w:val="0"/>
          <w:marBottom w:val="0"/>
          <w:divBdr>
            <w:top w:val="none" w:sz="0" w:space="0" w:color="auto"/>
            <w:left w:val="none" w:sz="0" w:space="0" w:color="auto"/>
            <w:bottom w:val="none" w:sz="0" w:space="0" w:color="auto"/>
            <w:right w:val="none" w:sz="0" w:space="0" w:color="auto"/>
          </w:divBdr>
        </w:div>
        <w:div w:id="1350060861">
          <w:marLeft w:val="0"/>
          <w:marRight w:val="0"/>
          <w:marTop w:val="0"/>
          <w:marBottom w:val="0"/>
          <w:divBdr>
            <w:top w:val="none" w:sz="0" w:space="0" w:color="auto"/>
            <w:left w:val="none" w:sz="0" w:space="0" w:color="auto"/>
            <w:bottom w:val="none" w:sz="0" w:space="0" w:color="auto"/>
            <w:right w:val="none" w:sz="0" w:space="0" w:color="auto"/>
          </w:divBdr>
        </w:div>
        <w:div w:id="1914269844">
          <w:marLeft w:val="0"/>
          <w:marRight w:val="0"/>
          <w:marTop w:val="0"/>
          <w:marBottom w:val="0"/>
          <w:divBdr>
            <w:top w:val="none" w:sz="0" w:space="0" w:color="auto"/>
            <w:left w:val="none" w:sz="0" w:space="0" w:color="auto"/>
            <w:bottom w:val="none" w:sz="0" w:space="0" w:color="auto"/>
            <w:right w:val="none" w:sz="0" w:space="0" w:color="auto"/>
          </w:divBdr>
        </w:div>
        <w:div w:id="2139301156">
          <w:marLeft w:val="0"/>
          <w:marRight w:val="0"/>
          <w:marTop w:val="0"/>
          <w:marBottom w:val="0"/>
          <w:divBdr>
            <w:top w:val="none" w:sz="0" w:space="0" w:color="auto"/>
            <w:left w:val="none" w:sz="0" w:space="0" w:color="auto"/>
            <w:bottom w:val="none" w:sz="0" w:space="0" w:color="auto"/>
            <w:right w:val="none" w:sz="0" w:space="0" w:color="auto"/>
          </w:divBdr>
        </w:div>
        <w:div w:id="1981835841">
          <w:marLeft w:val="0"/>
          <w:marRight w:val="0"/>
          <w:marTop w:val="0"/>
          <w:marBottom w:val="0"/>
          <w:divBdr>
            <w:top w:val="none" w:sz="0" w:space="0" w:color="auto"/>
            <w:left w:val="none" w:sz="0" w:space="0" w:color="auto"/>
            <w:bottom w:val="none" w:sz="0" w:space="0" w:color="auto"/>
            <w:right w:val="none" w:sz="0" w:space="0" w:color="auto"/>
          </w:divBdr>
        </w:div>
      </w:divsChild>
    </w:div>
    <w:div w:id="1763136839">
      <w:bodyDiv w:val="1"/>
      <w:marLeft w:val="0"/>
      <w:marRight w:val="0"/>
      <w:marTop w:val="0"/>
      <w:marBottom w:val="0"/>
      <w:divBdr>
        <w:top w:val="none" w:sz="0" w:space="0" w:color="auto"/>
        <w:left w:val="none" w:sz="0" w:space="0" w:color="auto"/>
        <w:bottom w:val="none" w:sz="0" w:space="0" w:color="auto"/>
        <w:right w:val="none" w:sz="0" w:space="0" w:color="auto"/>
      </w:divBdr>
    </w:div>
    <w:div w:id="1763720163">
      <w:bodyDiv w:val="1"/>
      <w:marLeft w:val="0"/>
      <w:marRight w:val="0"/>
      <w:marTop w:val="0"/>
      <w:marBottom w:val="0"/>
      <w:divBdr>
        <w:top w:val="none" w:sz="0" w:space="0" w:color="auto"/>
        <w:left w:val="none" w:sz="0" w:space="0" w:color="auto"/>
        <w:bottom w:val="none" w:sz="0" w:space="0" w:color="auto"/>
        <w:right w:val="none" w:sz="0" w:space="0" w:color="auto"/>
      </w:divBdr>
    </w:div>
    <w:div w:id="1775395336">
      <w:bodyDiv w:val="1"/>
      <w:marLeft w:val="0"/>
      <w:marRight w:val="0"/>
      <w:marTop w:val="0"/>
      <w:marBottom w:val="0"/>
      <w:divBdr>
        <w:top w:val="none" w:sz="0" w:space="0" w:color="auto"/>
        <w:left w:val="none" w:sz="0" w:space="0" w:color="auto"/>
        <w:bottom w:val="none" w:sz="0" w:space="0" w:color="auto"/>
        <w:right w:val="none" w:sz="0" w:space="0" w:color="auto"/>
      </w:divBdr>
    </w:div>
    <w:div w:id="1782870837">
      <w:bodyDiv w:val="1"/>
      <w:marLeft w:val="0"/>
      <w:marRight w:val="0"/>
      <w:marTop w:val="0"/>
      <w:marBottom w:val="0"/>
      <w:divBdr>
        <w:top w:val="none" w:sz="0" w:space="0" w:color="auto"/>
        <w:left w:val="none" w:sz="0" w:space="0" w:color="auto"/>
        <w:bottom w:val="none" w:sz="0" w:space="0" w:color="auto"/>
        <w:right w:val="none" w:sz="0" w:space="0" w:color="auto"/>
      </w:divBdr>
    </w:div>
    <w:div w:id="1783957449">
      <w:bodyDiv w:val="1"/>
      <w:marLeft w:val="0"/>
      <w:marRight w:val="0"/>
      <w:marTop w:val="0"/>
      <w:marBottom w:val="0"/>
      <w:divBdr>
        <w:top w:val="none" w:sz="0" w:space="0" w:color="auto"/>
        <w:left w:val="none" w:sz="0" w:space="0" w:color="auto"/>
        <w:bottom w:val="none" w:sz="0" w:space="0" w:color="auto"/>
        <w:right w:val="none" w:sz="0" w:space="0" w:color="auto"/>
      </w:divBdr>
    </w:div>
    <w:div w:id="1794130231">
      <w:bodyDiv w:val="1"/>
      <w:marLeft w:val="0"/>
      <w:marRight w:val="0"/>
      <w:marTop w:val="0"/>
      <w:marBottom w:val="0"/>
      <w:divBdr>
        <w:top w:val="none" w:sz="0" w:space="0" w:color="auto"/>
        <w:left w:val="none" w:sz="0" w:space="0" w:color="auto"/>
        <w:bottom w:val="none" w:sz="0" w:space="0" w:color="auto"/>
        <w:right w:val="none" w:sz="0" w:space="0" w:color="auto"/>
      </w:divBdr>
    </w:div>
    <w:div w:id="1807434554">
      <w:bodyDiv w:val="1"/>
      <w:marLeft w:val="0"/>
      <w:marRight w:val="0"/>
      <w:marTop w:val="0"/>
      <w:marBottom w:val="0"/>
      <w:divBdr>
        <w:top w:val="none" w:sz="0" w:space="0" w:color="auto"/>
        <w:left w:val="none" w:sz="0" w:space="0" w:color="auto"/>
        <w:bottom w:val="none" w:sz="0" w:space="0" w:color="auto"/>
        <w:right w:val="none" w:sz="0" w:space="0" w:color="auto"/>
      </w:divBdr>
    </w:div>
    <w:div w:id="1812743491">
      <w:bodyDiv w:val="1"/>
      <w:marLeft w:val="0"/>
      <w:marRight w:val="0"/>
      <w:marTop w:val="0"/>
      <w:marBottom w:val="0"/>
      <w:divBdr>
        <w:top w:val="none" w:sz="0" w:space="0" w:color="auto"/>
        <w:left w:val="none" w:sz="0" w:space="0" w:color="auto"/>
        <w:bottom w:val="none" w:sz="0" w:space="0" w:color="auto"/>
        <w:right w:val="none" w:sz="0" w:space="0" w:color="auto"/>
      </w:divBdr>
    </w:div>
    <w:div w:id="1819221829">
      <w:bodyDiv w:val="1"/>
      <w:marLeft w:val="0"/>
      <w:marRight w:val="0"/>
      <w:marTop w:val="0"/>
      <w:marBottom w:val="0"/>
      <w:divBdr>
        <w:top w:val="none" w:sz="0" w:space="0" w:color="auto"/>
        <w:left w:val="none" w:sz="0" w:space="0" w:color="auto"/>
        <w:bottom w:val="none" w:sz="0" w:space="0" w:color="auto"/>
        <w:right w:val="none" w:sz="0" w:space="0" w:color="auto"/>
      </w:divBdr>
    </w:div>
    <w:div w:id="1820345493">
      <w:bodyDiv w:val="1"/>
      <w:marLeft w:val="0"/>
      <w:marRight w:val="0"/>
      <w:marTop w:val="0"/>
      <w:marBottom w:val="0"/>
      <w:divBdr>
        <w:top w:val="none" w:sz="0" w:space="0" w:color="auto"/>
        <w:left w:val="none" w:sz="0" w:space="0" w:color="auto"/>
        <w:bottom w:val="none" w:sz="0" w:space="0" w:color="auto"/>
        <w:right w:val="none" w:sz="0" w:space="0" w:color="auto"/>
      </w:divBdr>
    </w:div>
    <w:div w:id="1822966470">
      <w:bodyDiv w:val="1"/>
      <w:marLeft w:val="0"/>
      <w:marRight w:val="0"/>
      <w:marTop w:val="0"/>
      <w:marBottom w:val="0"/>
      <w:divBdr>
        <w:top w:val="none" w:sz="0" w:space="0" w:color="auto"/>
        <w:left w:val="none" w:sz="0" w:space="0" w:color="auto"/>
        <w:bottom w:val="none" w:sz="0" w:space="0" w:color="auto"/>
        <w:right w:val="none" w:sz="0" w:space="0" w:color="auto"/>
      </w:divBdr>
    </w:div>
    <w:div w:id="1827013214">
      <w:bodyDiv w:val="1"/>
      <w:marLeft w:val="0"/>
      <w:marRight w:val="0"/>
      <w:marTop w:val="0"/>
      <w:marBottom w:val="0"/>
      <w:divBdr>
        <w:top w:val="none" w:sz="0" w:space="0" w:color="auto"/>
        <w:left w:val="none" w:sz="0" w:space="0" w:color="auto"/>
        <w:bottom w:val="none" w:sz="0" w:space="0" w:color="auto"/>
        <w:right w:val="none" w:sz="0" w:space="0" w:color="auto"/>
      </w:divBdr>
    </w:div>
    <w:div w:id="1835140390">
      <w:bodyDiv w:val="1"/>
      <w:marLeft w:val="0"/>
      <w:marRight w:val="0"/>
      <w:marTop w:val="0"/>
      <w:marBottom w:val="0"/>
      <w:divBdr>
        <w:top w:val="none" w:sz="0" w:space="0" w:color="auto"/>
        <w:left w:val="none" w:sz="0" w:space="0" w:color="auto"/>
        <w:bottom w:val="none" w:sz="0" w:space="0" w:color="auto"/>
        <w:right w:val="none" w:sz="0" w:space="0" w:color="auto"/>
      </w:divBdr>
    </w:div>
    <w:div w:id="1835605558">
      <w:bodyDiv w:val="1"/>
      <w:marLeft w:val="0"/>
      <w:marRight w:val="0"/>
      <w:marTop w:val="0"/>
      <w:marBottom w:val="0"/>
      <w:divBdr>
        <w:top w:val="none" w:sz="0" w:space="0" w:color="auto"/>
        <w:left w:val="none" w:sz="0" w:space="0" w:color="auto"/>
        <w:bottom w:val="none" w:sz="0" w:space="0" w:color="auto"/>
        <w:right w:val="none" w:sz="0" w:space="0" w:color="auto"/>
      </w:divBdr>
    </w:div>
    <w:div w:id="1879319854">
      <w:bodyDiv w:val="1"/>
      <w:marLeft w:val="0"/>
      <w:marRight w:val="0"/>
      <w:marTop w:val="0"/>
      <w:marBottom w:val="0"/>
      <w:divBdr>
        <w:top w:val="none" w:sz="0" w:space="0" w:color="auto"/>
        <w:left w:val="none" w:sz="0" w:space="0" w:color="auto"/>
        <w:bottom w:val="none" w:sz="0" w:space="0" w:color="auto"/>
        <w:right w:val="none" w:sz="0" w:space="0" w:color="auto"/>
      </w:divBdr>
    </w:div>
    <w:div w:id="1888955317">
      <w:bodyDiv w:val="1"/>
      <w:marLeft w:val="0"/>
      <w:marRight w:val="0"/>
      <w:marTop w:val="0"/>
      <w:marBottom w:val="0"/>
      <w:divBdr>
        <w:top w:val="none" w:sz="0" w:space="0" w:color="auto"/>
        <w:left w:val="none" w:sz="0" w:space="0" w:color="auto"/>
        <w:bottom w:val="none" w:sz="0" w:space="0" w:color="auto"/>
        <w:right w:val="none" w:sz="0" w:space="0" w:color="auto"/>
      </w:divBdr>
      <w:divsChild>
        <w:div w:id="977339242">
          <w:marLeft w:val="0"/>
          <w:marRight w:val="0"/>
          <w:marTop w:val="0"/>
          <w:marBottom w:val="0"/>
          <w:divBdr>
            <w:top w:val="none" w:sz="0" w:space="0" w:color="auto"/>
            <w:left w:val="none" w:sz="0" w:space="0" w:color="auto"/>
            <w:bottom w:val="none" w:sz="0" w:space="0" w:color="auto"/>
            <w:right w:val="none" w:sz="0" w:space="0" w:color="auto"/>
          </w:divBdr>
        </w:div>
        <w:div w:id="214317143">
          <w:marLeft w:val="0"/>
          <w:marRight w:val="0"/>
          <w:marTop w:val="0"/>
          <w:marBottom w:val="0"/>
          <w:divBdr>
            <w:top w:val="none" w:sz="0" w:space="0" w:color="auto"/>
            <w:left w:val="none" w:sz="0" w:space="0" w:color="auto"/>
            <w:bottom w:val="none" w:sz="0" w:space="0" w:color="auto"/>
            <w:right w:val="none" w:sz="0" w:space="0" w:color="auto"/>
          </w:divBdr>
        </w:div>
      </w:divsChild>
    </w:div>
    <w:div w:id="1898856445">
      <w:bodyDiv w:val="1"/>
      <w:marLeft w:val="0"/>
      <w:marRight w:val="0"/>
      <w:marTop w:val="0"/>
      <w:marBottom w:val="0"/>
      <w:divBdr>
        <w:top w:val="none" w:sz="0" w:space="0" w:color="auto"/>
        <w:left w:val="none" w:sz="0" w:space="0" w:color="auto"/>
        <w:bottom w:val="none" w:sz="0" w:space="0" w:color="auto"/>
        <w:right w:val="none" w:sz="0" w:space="0" w:color="auto"/>
      </w:divBdr>
    </w:div>
    <w:div w:id="1907648914">
      <w:bodyDiv w:val="1"/>
      <w:marLeft w:val="0"/>
      <w:marRight w:val="0"/>
      <w:marTop w:val="0"/>
      <w:marBottom w:val="0"/>
      <w:divBdr>
        <w:top w:val="none" w:sz="0" w:space="0" w:color="auto"/>
        <w:left w:val="none" w:sz="0" w:space="0" w:color="auto"/>
        <w:bottom w:val="none" w:sz="0" w:space="0" w:color="auto"/>
        <w:right w:val="none" w:sz="0" w:space="0" w:color="auto"/>
      </w:divBdr>
      <w:divsChild>
        <w:div w:id="183249475">
          <w:marLeft w:val="0"/>
          <w:marRight w:val="0"/>
          <w:marTop w:val="0"/>
          <w:marBottom w:val="0"/>
          <w:divBdr>
            <w:top w:val="none" w:sz="0" w:space="0" w:color="auto"/>
            <w:left w:val="none" w:sz="0" w:space="0" w:color="auto"/>
            <w:bottom w:val="none" w:sz="0" w:space="0" w:color="auto"/>
            <w:right w:val="none" w:sz="0" w:space="0" w:color="auto"/>
          </w:divBdr>
          <w:divsChild>
            <w:div w:id="1611545861">
              <w:marLeft w:val="0"/>
              <w:marRight w:val="0"/>
              <w:marTop w:val="0"/>
              <w:marBottom w:val="0"/>
              <w:divBdr>
                <w:top w:val="none" w:sz="0" w:space="0" w:color="auto"/>
                <w:left w:val="none" w:sz="0" w:space="0" w:color="auto"/>
                <w:bottom w:val="none" w:sz="0" w:space="0" w:color="auto"/>
                <w:right w:val="none" w:sz="0" w:space="0" w:color="auto"/>
              </w:divBdr>
              <w:divsChild>
                <w:div w:id="191652963">
                  <w:marLeft w:val="0"/>
                  <w:marRight w:val="0"/>
                  <w:marTop w:val="0"/>
                  <w:marBottom w:val="0"/>
                  <w:divBdr>
                    <w:top w:val="none" w:sz="0" w:space="0" w:color="auto"/>
                    <w:left w:val="none" w:sz="0" w:space="0" w:color="auto"/>
                    <w:bottom w:val="none" w:sz="0" w:space="0" w:color="auto"/>
                    <w:right w:val="none" w:sz="0" w:space="0" w:color="auto"/>
                  </w:divBdr>
                  <w:divsChild>
                    <w:div w:id="1799104795">
                      <w:marLeft w:val="0"/>
                      <w:marRight w:val="0"/>
                      <w:marTop w:val="0"/>
                      <w:marBottom w:val="0"/>
                      <w:divBdr>
                        <w:top w:val="none" w:sz="0" w:space="0" w:color="auto"/>
                        <w:left w:val="none" w:sz="0" w:space="0" w:color="auto"/>
                        <w:bottom w:val="none" w:sz="0" w:space="0" w:color="auto"/>
                        <w:right w:val="none" w:sz="0" w:space="0" w:color="auto"/>
                      </w:divBdr>
                      <w:divsChild>
                        <w:div w:id="825167168">
                          <w:marLeft w:val="0"/>
                          <w:marRight w:val="0"/>
                          <w:marTop w:val="0"/>
                          <w:marBottom w:val="0"/>
                          <w:divBdr>
                            <w:top w:val="none" w:sz="0" w:space="0" w:color="auto"/>
                            <w:left w:val="none" w:sz="0" w:space="0" w:color="auto"/>
                            <w:bottom w:val="none" w:sz="0" w:space="0" w:color="auto"/>
                            <w:right w:val="none" w:sz="0" w:space="0" w:color="auto"/>
                          </w:divBdr>
                          <w:divsChild>
                            <w:div w:id="2115902110">
                              <w:marLeft w:val="0"/>
                              <w:marRight w:val="0"/>
                              <w:marTop w:val="0"/>
                              <w:marBottom w:val="0"/>
                              <w:divBdr>
                                <w:top w:val="none" w:sz="0" w:space="0" w:color="auto"/>
                                <w:left w:val="none" w:sz="0" w:space="0" w:color="auto"/>
                                <w:bottom w:val="none" w:sz="0" w:space="0" w:color="auto"/>
                                <w:right w:val="none" w:sz="0" w:space="0" w:color="auto"/>
                              </w:divBdr>
                              <w:divsChild>
                                <w:div w:id="1924142018">
                                  <w:marLeft w:val="0"/>
                                  <w:marRight w:val="0"/>
                                  <w:marTop w:val="0"/>
                                  <w:marBottom w:val="0"/>
                                  <w:divBdr>
                                    <w:top w:val="none" w:sz="0" w:space="0" w:color="auto"/>
                                    <w:left w:val="none" w:sz="0" w:space="0" w:color="auto"/>
                                    <w:bottom w:val="none" w:sz="0" w:space="0" w:color="auto"/>
                                    <w:right w:val="none" w:sz="0" w:space="0" w:color="auto"/>
                                  </w:divBdr>
                                  <w:divsChild>
                                    <w:div w:id="529535137">
                                      <w:marLeft w:val="0"/>
                                      <w:marRight w:val="0"/>
                                      <w:marTop w:val="0"/>
                                      <w:marBottom w:val="0"/>
                                      <w:divBdr>
                                        <w:top w:val="none" w:sz="0" w:space="0" w:color="auto"/>
                                        <w:left w:val="none" w:sz="0" w:space="0" w:color="auto"/>
                                        <w:bottom w:val="none" w:sz="0" w:space="0" w:color="auto"/>
                                        <w:right w:val="none" w:sz="0" w:space="0" w:color="auto"/>
                                      </w:divBdr>
                                      <w:divsChild>
                                        <w:div w:id="752361311">
                                          <w:marLeft w:val="0"/>
                                          <w:marRight w:val="0"/>
                                          <w:marTop w:val="0"/>
                                          <w:marBottom w:val="0"/>
                                          <w:divBdr>
                                            <w:top w:val="none" w:sz="0" w:space="0" w:color="auto"/>
                                            <w:left w:val="none" w:sz="0" w:space="0" w:color="auto"/>
                                            <w:bottom w:val="none" w:sz="0" w:space="0" w:color="auto"/>
                                            <w:right w:val="none" w:sz="0" w:space="0" w:color="auto"/>
                                          </w:divBdr>
                                          <w:divsChild>
                                            <w:div w:id="907149793">
                                              <w:marLeft w:val="0"/>
                                              <w:marRight w:val="0"/>
                                              <w:marTop w:val="0"/>
                                              <w:marBottom w:val="0"/>
                                              <w:divBdr>
                                                <w:top w:val="none" w:sz="0" w:space="0" w:color="auto"/>
                                                <w:left w:val="none" w:sz="0" w:space="0" w:color="auto"/>
                                                <w:bottom w:val="none" w:sz="0" w:space="0" w:color="auto"/>
                                                <w:right w:val="none" w:sz="0" w:space="0" w:color="auto"/>
                                              </w:divBdr>
                                              <w:divsChild>
                                                <w:div w:id="1256591316">
                                                  <w:marLeft w:val="0"/>
                                                  <w:marRight w:val="0"/>
                                                  <w:marTop w:val="0"/>
                                                  <w:marBottom w:val="0"/>
                                                  <w:divBdr>
                                                    <w:top w:val="none" w:sz="0" w:space="0" w:color="auto"/>
                                                    <w:left w:val="none" w:sz="0" w:space="0" w:color="auto"/>
                                                    <w:bottom w:val="none" w:sz="0" w:space="0" w:color="auto"/>
                                                    <w:right w:val="none" w:sz="0" w:space="0" w:color="auto"/>
                                                  </w:divBdr>
                                                  <w:divsChild>
                                                    <w:div w:id="1391658370">
                                                      <w:marLeft w:val="0"/>
                                                      <w:marRight w:val="0"/>
                                                      <w:marTop w:val="0"/>
                                                      <w:marBottom w:val="0"/>
                                                      <w:divBdr>
                                                        <w:top w:val="none" w:sz="0" w:space="0" w:color="auto"/>
                                                        <w:left w:val="none" w:sz="0" w:space="0" w:color="auto"/>
                                                        <w:bottom w:val="none" w:sz="0" w:space="0" w:color="auto"/>
                                                        <w:right w:val="none" w:sz="0" w:space="0" w:color="auto"/>
                                                      </w:divBdr>
                                                      <w:divsChild>
                                                        <w:div w:id="657804382">
                                                          <w:marLeft w:val="0"/>
                                                          <w:marRight w:val="0"/>
                                                          <w:marTop w:val="0"/>
                                                          <w:marBottom w:val="0"/>
                                                          <w:divBdr>
                                                            <w:top w:val="none" w:sz="0" w:space="0" w:color="auto"/>
                                                            <w:left w:val="none" w:sz="0" w:space="0" w:color="auto"/>
                                                            <w:bottom w:val="none" w:sz="0" w:space="0" w:color="auto"/>
                                                            <w:right w:val="none" w:sz="0" w:space="0" w:color="auto"/>
                                                          </w:divBdr>
                                                          <w:divsChild>
                                                            <w:div w:id="2100709515">
                                                              <w:marLeft w:val="0"/>
                                                              <w:marRight w:val="0"/>
                                                              <w:marTop w:val="0"/>
                                                              <w:marBottom w:val="0"/>
                                                              <w:divBdr>
                                                                <w:top w:val="none" w:sz="0" w:space="0" w:color="auto"/>
                                                                <w:left w:val="none" w:sz="0" w:space="0" w:color="auto"/>
                                                                <w:bottom w:val="none" w:sz="0" w:space="0" w:color="auto"/>
                                                                <w:right w:val="none" w:sz="0" w:space="0" w:color="auto"/>
                                                              </w:divBdr>
                                                              <w:divsChild>
                                                                <w:div w:id="1773276744">
                                                                  <w:marLeft w:val="0"/>
                                                                  <w:marRight w:val="0"/>
                                                                  <w:marTop w:val="0"/>
                                                                  <w:marBottom w:val="0"/>
                                                                  <w:divBdr>
                                                                    <w:top w:val="none" w:sz="0" w:space="0" w:color="auto"/>
                                                                    <w:left w:val="none" w:sz="0" w:space="0" w:color="auto"/>
                                                                    <w:bottom w:val="none" w:sz="0" w:space="0" w:color="auto"/>
                                                                    <w:right w:val="none" w:sz="0" w:space="0" w:color="auto"/>
                                                                  </w:divBdr>
                                                                  <w:divsChild>
                                                                    <w:div w:id="1872843251">
                                                                      <w:marLeft w:val="0"/>
                                                                      <w:marRight w:val="0"/>
                                                                      <w:marTop w:val="0"/>
                                                                      <w:marBottom w:val="0"/>
                                                                      <w:divBdr>
                                                                        <w:top w:val="none" w:sz="0" w:space="0" w:color="auto"/>
                                                                        <w:left w:val="none" w:sz="0" w:space="0" w:color="auto"/>
                                                                        <w:bottom w:val="none" w:sz="0" w:space="0" w:color="auto"/>
                                                                        <w:right w:val="none" w:sz="0" w:space="0" w:color="auto"/>
                                                                      </w:divBdr>
                                                                      <w:divsChild>
                                                                        <w:div w:id="564267820">
                                                                          <w:marLeft w:val="0"/>
                                                                          <w:marRight w:val="0"/>
                                                                          <w:marTop w:val="0"/>
                                                                          <w:marBottom w:val="0"/>
                                                                          <w:divBdr>
                                                                            <w:top w:val="none" w:sz="0" w:space="0" w:color="auto"/>
                                                                            <w:left w:val="none" w:sz="0" w:space="0" w:color="auto"/>
                                                                            <w:bottom w:val="none" w:sz="0" w:space="0" w:color="auto"/>
                                                                            <w:right w:val="none" w:sz="0" w:space="0" w:color="auto"/>
                                                                          </w:divBdr>
                                                                          <w:divsChild>
                                                                            <w:div w:id="1489053306">
                                                                              <w:marLeft w:val="0"/>
                                                                              <w:marRight w:val="0"/>
                                                                              <w:marTop w:val="0"/>
                                                                              <w:marBottom w:val="0"/>
                                                                              <w:divBdr>
                                                                                <w:top w:val="none" w:sz="0" w:space="0" w:color="auto"/>
                                                                                <w:left w:val="none" w:sz="0" w:space="0" w:color="auto"/>
                                                                                <w:bottom w:val="none" w:sz="0" w:space="0" w:color="auto"/>
                                                                                <w:right w:val="none" w:sz="0" w:space="0" w:color="auto"/>
                                                                              </w:divBdr>
                                                                              <w:divsChild>
                                                                                <w:div w:id="1042749814">
                                                                                  <w:marLeft w:val="0"/>
                                                                                  <w:marRight w:val="0"/>
                                                                                  <w:marTop w:val="0"/>
                                                                                  <w:marBottom w:val="0"/>
                                                                                  <w:divBdr>
                                                                                    <w:top w:val="none" w:sz="0" w:space="0" w:color="auto"/>
                                                                                    <w:left w:val="none" w:sz="0" w:space="0" w:color="auto"/>
                                                                                    <w:bottom w:val="none" w:sz="0" w:space="0" w:color="auto"/>
                                                                                    <w:right w:val="none" w:sz="0" w:space="0" w:color="auto"/>
                                                                                  </w:divBdr>
                                                                                  <w:divsChild>
                                                                                    <w:div w:id="323317796">
                                                                                      <w:marLeft w:val="0"/>
                                                                                      <w:marRight w:val="0"/>
                                                                                      <w:marTop w:val="0"/>
                                                                                      <w:marBottom w:val="0"/>
                                                                                      <w:divBdr>
                                                                                        <w:top w:val="none" w:sz="0" w:space="0" w:color="auto"/>
                                                                                        <w:left w:val="none" w:sz="0" w:space="0" w:color="auto"/>
                                                                                        <w:bottom w:val="none" w:sz="0" w:space="0" w:color="auto"/>
                                                                                        <w:right w:val="none" w:sz="0" w:space="0" w:color="auto"/>
                                                                                      </w:divBdr>
                                                                                      <w:divsChild>
                                                                                        <w:div w:id="530921807">
                                                                                          <w:marLeft w:val="0"/>
                                                                                          <w:marRight w:val="0"/>
                                                                                          <w:marTop w:val="0"/>
                                                                                          <w:marBottom w:val="0"/>
                                                                                          <w:divBdr>
                                                                                            <w:top w:val="none" w:sz="0" w:space="0" w:color="auto"/>
                                                                                            <w:left w:val="none" w:sz="0" w:space="0" w:color="auto"/>
                                                                                            <w:bottom w:val="none" w:sz="0" w:space="0" w:color="auto"/>
                                                                                            <w:right w:val="none" w:sz="0" w:space="0" w:color="auto"/>
                                                                                          </w:divBdr>
                                                                                          <w:divsChild>
                                                                                            <w:div w:id="1652371704">
                                                                                              <w:marLeft w:val="0"/>
                                                                                              <w:marRight w:val="0"/>
                                                                                              <w:marTop w:val="0"/>
                                                                                              <w:marBottom w:val="0"/>
                                                                                              <w:divBdr>
                                                                                                <w:top w:val="none" w:sz="0" w:space="0" w:color="auto"/>
                                                                                                <w:left w:val="none" w:sz="0" w:space="0" w:color="auto"/>
                                                                                                <w:bottom w:val="none" w:sz="0" w:space="0" w:color="auto"/>
                                                                                                <w:right w:val="none" w:sz="0" w:space="0" w:color="auto"/>
                                                                                              </w:divBdr>
                                                                                              <w:divsChild>
                                                                                                <w:div w:id="1028146744">
                                                                                                  <w:marLeft w:val="0"/>
                                                                                                  <w:marRight w:val="0"/>
                                                                                                  <w:marTop w:val="0"/>
                                                                                                  <w:marBottom w:val="0"/>
                                                                                                  <w:divBdr>
                                                                                                    <w:top w:val="none" w:sz="0" w:space="0" w:color="auto"/>
                                                                                                    <w:left w:val="none" w:sz="0" w:space="0" w:color="auto"/>
                                                                                                    <w:bottom w:val="none" w:sz="0" w:space="0" w:color="auto"/>
                                                                                                    <w:right w:val="none" w:sz="0" w:space="0" w:color="auto"/>
                                                                                                  </w:divBdr>
                                                                                                  <w:divsChild>
                                                                                                    <w:div w:id="1308515509">
                                                                                                      <w:marLeft w:val="0"/>
                                                                                                      <w:marRight w:val="0"/>
                                                                                                      <w:marTop w:val="0"/>
                                                                                                      <w:marBottom w:val="0"/>
                                                                                                      <w:divBdr>
                                                                                                        <w:top w:val="none" w:sz="0" w:space="0" w:color="auto"/>
                                                                                                        <w:left w:val="none" w:sz="0" w:space="0" w:color="auto"/>
                                                                                                        <w:bottom w:val="none" w:sz="0" w:space="0" w:color="auto"/>
                                                                                                        <w:right w:val="none" w:sz="0" w:space="0" w:color="auto"/>
                                                                                                      </w:divBdr>
                                                                                                      <w:divsChild>
                                                                                                        <w:div w:id="1556501058">
                                                                                                          <w:marLeft w:val="0"/>
                                                                                                          <w:marRight w:val="0"/>
                                                                                                          <w:marTop w:val="0"/>
                                                                                                          <w:marBottom w:val="0"/>
                                                                                                          <w:divBdr>
                                                                                                            <w:top w:val="none" w:sz="0" w:space="0" w:color="auto"/>
                                                                                                            <w:left w:val="none" w:sz="0" w:space="0" w:color="auto"/>
                                                                                                            <w:bottom w:val="none" w:sz="0" w:space="0" w:color="auto"/>
                                                                                                            <w:right w:val="none" w:sz="0" w:space="0" w:color="auto"/>
                                                                                                          </w:divBdr>
                                                                                                          <w:divsChild>
                                                                                                            <w:div w:id="346373503">
                                                                                                              <w:marLeft w:val="0"/>
                                                                                                              <w:marRight w:val="0"/>
                                                                                                              <w:marTop w:val="0"/>
                                                                                                              <w:marBottom w:val="0"/>
                                                                                                              <w:divBdr>
                                                                                                                <w:top w:val="none" w:sz="0" w:space="0" w:color="auto"/>
                                                                                                                <w:left w:val="none" w:sz="0" w:space="0" w:color="auto"/>
                                                                                                                <w:bottom w:val="none" w:sz="0" w:space="0" w:color="auto"/>
                                                                                                                <w:right w:val="none" w:sz="0" w:space="0" w:color="auto"/>
                                                                                                              </w:divBdr>
                                                                                                              <w:divsChild>
                                                                                                                <w:div w:id="695275174">
                                                                                                                  <w:marLeft w:val="0"/>
                                                                                                                  <w:marRight w:val="0"/>
                                                                                                                  <w:marTop w:val="0"/>
                                                                                                                  <w:marBottom w:val="0"/>
                                                                                                                  <w:divBdr>
                                                                                                                    <w:top w:val="none" w:sz="0" w:space="0" w:color="auto"/>
                                                                                                                    <w:left w:val="none" w:sz="0" w:space="0" w:color="auto"/>
                                                                                                                    <w:bottom w:val="none" w:sz="0" w:space="0" w:color="auto"/>
                                                                                                                    <w:right w:val="none" w:sz="0" w:space="0" w:color="auto"/>
                                                                                                                  </w:divBdr>
                                                                                                                  <w:divsChild>
                                                                                                                    <w:div w:id="2003199604">
                                                                                                                      <w:marLeft w:val="0"/>
                                                                                                                      <w:marRight w:val="0"/>
                                                                                                                      <w:marTop w:val="0"/>
                                                                                                                      <w:marBottom w:val="0"/>
                                                                                                                      <w:divBdr>
                                                                                                                        <w:top w:val="none" w:sz="0" w:space="0" w:color="auto"/>
                                                                                                                        <w:left w:val="none" w:sz="0" w:space="0" w:color="auto"/>
                                                                                                                        <w:bottom w:val="none" w:sz="0" w:space="0" w:color="auto"/>
                                                                                                                        <w:right w:val="none" w:sz="0" w:space="0" w:color="auto"/>
                                                                                                                      </w:divBdr>
                                                                                                                      <w:divsChild>
                                                                                                                        <w:div w:id="2034763893">
                                                                                                                          <w:marLeft w:val="0"/>
                                                                                                                          <w:marRight w:val="0"/>
                                                                                                                          <w:marTop w:val="0"/>
                                                                                                                          <w:marBottom w:val="0"/>
                                                                                                                          <w:divBdr>
                                                                                                                            <w:top w:val="none" w:sz="0" w:space="0" w:color="auto"/>
                                                                                                                            <w:left w:val="none" w:sz="0" w:space="0" w:color="auto"/>
                                                                                                                            <w:bottom w:val="none" w:sz="0" w:space="0" w:color="auto"/>
                                                                                                                            <w:right w:val="none" w:sz="0" w:space="0" w:color="auto"/>
                                                                                                                          </w:divBdr>
                                                                                                                          <w:divsChild>
                                                                                                                            <w:div w:id="2124303662">
                                                                                                                              <w:marLeft w:val="0"/>
                                                                                                                              <w:marRight w:val="0"/>
                                                                                                                              <w:marTop w:val="0"/>
                                                                                                                              <w:marBottom w:val="0"/>
                                                                                                                              <w:divBdr>
                                                                                                                                <w:top w:val="none" w:sz="0" w:space="0" w:color="auto"/>
                                                                                                                                <w:left w:val="none" w:sz="0" w:space="0" w:color="auto"/>
                                                                                                                                <w:bottom w:val="none" w:sz="0" w:space="0" w:color="auto"/>
                                                                                                                                <w:right w:val="none" w:sz="0" w:space="0" w:color="auto"/>
                                                                                                                              </w:divBdr>
                                                                                                                              <w:divsChild>
                                                                                                                                <w:div w:id="20990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242609">
      <w:bodyDiv w:val="1"/>
      <w:marLeft w:val="0"/>
      <w:marRight w:val="0"/>
      <w:marTop w:val="0"/>
      <w:marBottom w:val="0"/>
      <w:divBdr>
        <w:top w:val="none" w:sz="0" w:space="0" w:color="auto"/>
        <w:left w:val="none" w:sz="0" w:space="0" w:color="auto"/>
        <w:bottom w:val="none" w:sz="0" w:space="0" w:color="auto"/>
        <w:right w:val="none" w:sz="0" w:space="0" w:color="auto"/>
      </w:divBdr>
    </w:div>
    <w:div w:id="1924487527">
      <w:bodyDiv w:val="1"/>
      <w:marLeft w:val="0"/>
      <w:marRight w:val="0"/>
      <w:marTop w:val="0"/>
      <w:marBottom w:val="0"/>
      <w:divBdr>
        <w:top w:val="none" w:sz="0" w:space="0" w:color="auto"/>
        <w:left w:val="none" w:sz="0" w:space="0" w:color="auto"/>
        <w:bottom w:val="none" w:sz="0" w:space="0" w:color="auto"/>
        <w:right w:val="none" w:sz="0" w:space="0" w:color="auto"/>
      </w:divBdr>
    </w:div>
    <w:div w:id="1949972156">
      <w:bodyDiv w:val="1"/>
      <w:marLeft w:val="0"/>
      <w:marRight w:val="0"/>
      <w:marTop w:val="0"/>
      <w:marBottom w:val="0"/>
      <w:divBdr>
        <w:top w:val="none" w:sz="0" w:space="0" w:color="auto"/>
        <w:left w:val="none" w:sz="0" w:space="0" w:color="auto"/>
        <w:bottom w:val="none" w:sz="0" w:space="0" w:color="auto"/>
        <w:right w:val="none" w:sz="0" w:space="0" w:color="auto"/>
      </w:divBdr>
    </w:div>
    <w:div w:id="1951163020">
      <w:bodyDiv w:val="1"/>
      <w:marLeft w:val="0"/>
      <w:marRight w:val="0"/>
      <w:marTop w:val="0"/>
      <w:marBottom w:val="0"/>
      <w:divBdr>
        <w:top w:val="none" w:sz="0" w:space="0" w:color="auto"/>
        <w:left w:val="none" w:sz="0" w:space="0" w:color="auto"/>
        <w:bottom w:val="none" w:sz="0" w:space="0" w:color="auto"/>
        <w:right w:val="none" w:sz="0" w:space="0" w:color="auto"/>
      </w:divBdr>
    </w:div>
    <w:div w:id="1952515850">
      <w:bodyDiv w:val="1"/>
      <w:marLeft w:val="0"/>
      <w:marRight w:val="0"/>
      <w:marTop w:val="0"/>
      <w:marBottom w:val="0"/>
      <w:divBdr>
        <w:top w:val="none" w:sz="0" w:space="0" w:color="auto"/>
        <w:left w:val="none" w:sz="0" w:space="0" w:color="auto"/>
        <w:bottom w:val="none" w:sz="0" w:space="0" w:color="auto"/>
        <w:right w:val="none" w:sz="0" w:space="0" w:color="auto"/>
      </w:divBdr>
      <w:divsChild>
        <w:div w:id="619532186">
          <w:marLeft w:val="0"/>
          <w:marRight w:val="0"/>
          <w:marTop w:val="0"/>
          <w:marBottom w:val="0"/>
          <w:divBdr>
            <w:top w:val="none" w:sz="0" w:space="0" w:color="auto"/>
            <w:left w:val="none" w:sz="0" w:space="0" w:color="auto"/>
            <w:bottom w:val="none" w:sz="0" w:space="0" w:color="auto"/>
            <w:right w:val="none" w:sz="0" w:space="0" w:color="auto"/>
          </w:divBdr>
        </w:div>
      </w:divsChild>
    </w:div>
    <w:div w:id="1968857242">
      <w:bodyDiv w:val="1"/>
      <w:marLeft w:val="0"/>
      <w:marRight w:val="0"/>
      <w:marTop w:val="0"/>
      <w:marBottom w:val="0"/>
      <w:divBdr>
        <w:top w:val="none" w:sz="0" w:space="0" w:color="auto"/>
        <w:left w:val="none" w:sz="0" w:space="0" w:color="auto"/>
        <w:bottom w:val="none" w:sz="0" w:space="0" w:color="auto"/>
        <w:right w:val="none" w:sz="0" w:space="0" w:color="auto"/>
      </w:divBdr>
    </w:div>
    <w:div w:id="1977293087">
      <w:bodyDiv w:val="1"/>
      <w:marLeft w:val="0"/>
      <w:marRight w:val="0"/>
      <w:marTop w:val="0"/>
      <w:marBottom w:val="0"/>
      <w:divBdr>
        <w:top w:val="none" w:sz="0" w:space="0" w:color="auto"/>
        <w:left w:val="none" w:sz="0" w:space="0" w:color="auto"/>
        <w:bottom w:val="none" w:sz="0" w:space="0" w:color="auto"/>
        <w:right w:val="none" w:sz="0" w:space="0" w:color="auto"/>
      </w:divBdr>
    </w:div>
    <w:div w:id="1994288608">
      <w:bodyDiv w:val="1"/>
      <w:marLeft w:val="0"/>
      <w:marRight w:val="0"/>
      <w:marTop w:val="0"/>
      <w:marBottom w:val="0"/>
      <w:divBdr>
        <w:top w:val="none" w:sz="0" w:space="0" w:color="auto"/>
        <w:left w:val="none" w:sz="0" w:space="0" w:color="auto"/>
        <w:bottom w:val="none" w:sz="0" w:space="0" w:color="auto"/>
        <w:right w:val="none" w:sz="0" w:space="0" w:color="auto"/>
      </w:divBdr>
    </w:div>
    <w:div w:id="2011325305">
      <w:bodyDiv w:val="1"/>
      <w:marLeft w:val="0"/>
      <w:marRight w:val="0"/>
      <w:marTop w:val="0"/>
      <w:marBottom w:val="0"/>
      <w:divBdr>
        <w:top w:val="none" w:sz="0" w:space="0" w:color="auto"/>
        <w:left w:val="none" w:sz="0" w:space="0" w:color="auto"/>
        <w:bottom w:val="none" w:sz="0" w:space="0" w:color="auto"/>
        <w:right w:val="none" w:sz="0" w:space="0" w:color="auto"/>
      </w:divBdr>
    </w:div>
    <w:div w:id="2028672041">
      <w:bodyDiv w:val="1"/>
      <w:marLeft w:val="0"/>
      <w:marRight w:val="0"/>
      <w:marTop w:val="0"/>
      <w:marBottom w:val="0"/>
      <w:divBdr>
        <w:top w:val="none" w:sz="0" w:space="0" w:color="auto"/>
        <w:left w:val="none" w:sz="0" w:space="0" w:color="auto"/>
        <w:bottom w:val="none" w:sz="0" w:space="0" w:color="auto"/>
        <w:right w:val="none" w:sz="0" w:space="0" w:color="auto"/>
      </w:divBdr>
    </w:div>
    <w:div w:id="2055806853">
      <w:bodyDiv w:val="1"/>
      <w:marLeft w:val="0"/>
      <w:marRight w:val="0"/>
      <w:marTop w:val="0"/>
      <w:marBottom w:val="0"/>
      <w:divBdr>
        <w:top w:val="none" w:sz="0" w:space="0" w:color="auto"/>
        <w:left w:val="none" w:sz="0" w:space="0" w:color="auto"/>
        <w:bottom w:val="none" w:sz="0" w:space="0" w:color="auto"/>
        <w:right w:val="none" w:sz="0" w:space="0" w:color="auto"/>
      </w:divBdr>
    </w:div>
    <w:div w:id="2057242491">
      <w:bodyDiv w:val="1"/>
      <w:marLeft w:val="0"/>
      <w:marRight w:val="0"/>
      <w:marTop w:val="0"/>
      <w:marBottom w:val="0"/>
      <w:divBdr>
        <w:top w:val="none" w:sz="0" w:space="0" w:color="auto"/>
        <w:left w:val="none" w:sz="0" w:space="0" w:color="auto"/>
        <w:bottom w:val="none" w:sz="0" w:space="0" w:color="auto"/>
        <w:right w:val="none" w:sz="0" w:space="0" w:color="auto"/>
      </w:divBdr>
    </w:div>
    <w:div w:id="2066482985">
      <w:bodyDiv w:val="1"/>
      <w:marLeft w:val="0"/>
      <w:marRight w:val="0"/>
      <w:marTop w:val="0"/>
      <w:marBottom w:val="0"/>
      <w:divBdr>
        <w:top w:val="none" w:sz="0" w:space="0" w:color="auto"/>
        <w:left w:val="none" w:sz="0" w:space="0" w:color="auto"/>
        <w:bottom w:val="none" w:sz="0" w:space="0" w:color="auto"/>
        <w:right w:val="none" w:sz="0" w:space="0" w:color="auto"/>
      </w:divBdr>
    </w:div>
    <w:div w:id="2069760305">
      <w:bodyDiv w:val="1"/>
      <w:marLeft w:val="0"/>
      <w:marRight w:val="0"/>
      <w:marTop w:val="0"/>
      <w:marBottom w:val="0"/>
      <w:divBdr>
        <w:top w:val="none" w:sz="0" w:space="0" w:color="auto"/>
        <w:left w:val="none" w:sz="0" w:space="0" w:color="auto"/>
        <w:bottom w:val="none" w:sz="0" w:space="0" w:color="auto"/>
        <w:right w:val="none" w:sz="0" w:space="0" w:color="auto"/>
      </w:divBdr>
    </w:div>
    <w:div w:id="2093433208">
      <w:bodyDiv w:val="1"/>
      <w:marLeft w:val="0"/>
      <w:marRight w:val="0"/>
      <w:marTop w:val="0"/>
      <w:marBottom w:val="0"/>
      <w:divBdr>
        <w:top w:val="none" w:sz="0" w:space="0" w:color="auto"/>
        <w:left w:val="none" w:sz="0" w:space="0" w:color="auto"/>
        <w:bottom w:val="none" w:sz="0" w:space="0" w:color="auto"/>
        <w:right w:val="none" w:sz="0" w:space="0" w:color="auto"/>
      </w:divBdr>
      <w:divsChild>
        <w:div w:id="1920210678">
          <w:marLeft w:val="0"/>
          <w:marRight w:val="0"/>
          <w:marTop w:val="0"/>
          <w:marBottom w:val="0"/>
          <w:divBdr>
            <w:top w:val="none" w:sz="0" w:space="0" w:color="auto"/>
            <w:left w:val="none" w:sz="0" w:space="0" w:color="auto"/>
            <w:bottom w:val="none" w:sz="0" w:space="0" w:color="auto"/>
            <w:right w:val="none" w:sz="0" w:space="0" w:color="auto"/>
          </w:divBdr>
        </w:div>
      </w:divsChild>
    </w:div>
    <w:div w:id="2093970188">
      <w:bodyDiv w:val="1"/>
      <w:marLeft w:val="0"/>
      <w:marRight w:val="0"/>
      <w:marTop w:val="0"/>
      <w:marBottom w:val="0"/>
      <w:divBdr>
        <w:top w:val="none" w:sz="0" w:space="0" w:color="auto"/>
        <w:left w:val="none" w:sz="0" w:space="0" w:color="auto"/>
        <w:bottom w:val="none" w:sz="0" w:space="0" w:color="auto"/>
        <w:right w:val="none" w:sz="0" w:space="0" w:color="auto"/>
      </w:divBdr>
    </w:div>
    <w:div w:id="2101216398">
      <w:bodyDiv w:val="1"/>
      <w:marLeft w:val="0"/>
      <w:marRight w:val="0"/>
      <w:marTop w:val="0"/>
      <w:marBottom w:val="0"/>
      <w:divBdr>
        <w:top w:val="none" w:sz="0" w:space="0" w:color="auto"/>
        <w:left w:val="none" w:sz="0" w:space="0" w:color="auto"/>
        <w:bottom w:val="none" w:sz="0" w:space="0" w:color="auto"/>
        <w:right w:val="none" w:sz="0" w:space="0" w:color="auto"/>
      </w:divBdr>
    </w:div>
    <w:div w:id="2108958428">
      <w:bodyDiv w:val="1"/>
      <w:marLeft w:val="0"/>
      <w:marRight w:val="0"/>
      <w:marTop w:val="0"/>
      <w:marBottom w:val="0"/>
      <w:divBdr>
        <w:top w:val="none" w:sz="0" w:space="0" w:color="auto"/>
        <w:left w:val="none" w:sz="0" w:space="0" w:color="auto"/>
        <w:bottom w:val="none" w:sz="0" w:space="0" w:color="auto"/>
        <w:right w:val="none" w:sz="0" w:space="0" w:color="auto"/>
      </w:divBdr>
    </w:div>
    <w:div w:id="2109812935">
      <w:bodyDiv w:val="1"/>
      <w:marLeft w:val="0"/>
      <w:marRight w:val="0"/>
      <w:marTop w:val="0"/>
      <w:marBottom w:val="0"/>
      <w:divBdr>
        <w:top w:val="none" w:sz="0" w:space="0" w:color="auto"/>
        <w:left w:val="none" w:sz="0" w:space="0" w:color="auto"/>
        <w:bottom w:val="none" w:sz="0" w:space="0" w:color="auto"/>
        <w:right w:val="none" w:sz="0" w:space="0" w:color="auto"/>
      </w:divBdr>
    </w:div>
    <w:div w:id="2133472873">
      <w:bodyDiv w:val="1"/>
      <w:marLeft w:val="0"/>
      <w:marRight w:val="0"/>
      <w:marTop w:val="0"/>
      <w:marBottom w:val="0"/>
      <w:divBdr>
        <w:top w:val="none" w:sz="0" w:space="0" w:color="auto"/>
        <w:left w:val="none" w:sz="0" w:space="0" w:color="auto"/>
        <w:bottom w:val="none" w:sz="0" w:space="0" w:color="auto"/>
        <w:right w:val="none" w:sz="0" w:space="0" w:color="auto"/>
      </w:divBdr>
    </w:div>
    <w:div w:id="2141730227">
      <w:bodyDiv w:val="1"/>
      <w:marLeft w:val="0"/>
      <w:marRight w:val="0"/>
      <w:marTop w:val="0"/>
      <w:marBottom w:val="0"/>
      <w:divBdr>
        <w:top w:val="none" w:sz="0" w:space="0" w:color="auto"/>
        <w:left w:val="none" w:sz="0" w:space="0" w:color="auto"/>
        <w:bottom w:val="none" w:sz="0" w:space="0" w:color="auto"/>
        <w:right w:val="none" w:sz="0" w:space="0" w:color="auto"/>
      </w:divBdr>
    </w:div>
    <w:div w:id="2147043010">
      <w:bodyDiv w:val="1"/>
      <w:marLeft w:val="0"/>
      <w:marRight w:val="0"/>
      <w:marTop w:val="0"/>
      <w:marBottom w:val="0"/>
      <w:divBdr>
        <w:top w:val="none" w:sz="0" w:space="0" w:color="auto"/>
        <w:left w:val="none" w:sz="0" w:space="0" w:color="auto"/>
        <w:bottom w:val="none" w:sz="0" w:space="0" w:color="auto"/>
        <w:right w:val="none" w:sz="0" w:space="0" w:color="auto"/>
      </w:divBdr>
      <w:divsChild>
        <w:div w:id="127030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nkedin.com/pub/bclbe-ucb/5b/a83/8b2" TargetMode="External"/><Relationship Id="rId18" Type="http://schemas.openxmlformats.org/officeDocument/2006/relationships/hyperlink" Target="http://www.law.berkeley.edu/files/bclbe/Cal_Bar_Assn_Deck_Final.pdf" TargetMode="External"/><Relationship Id="rId26" Type="http://schemas.openxmlformats.org/officeDocument/2006/relationships/hyperlink" Target="http://www.gpo.gov/fdsys/pkg/PLAW-111publ203/pdf/PLAW-111publ203.pdf" TargetMode="External"/><Relationship Id="rId39" Type="http://schemas.openxmlformats.org/officeDocument/2006/relationships/hyperlink" Target="mailto:etalley@law.berkeley.edu" TargetMode="External"/><Relationship Id="rId21" Type="http://schemas.openxmlformats.org/officeDocument/2006/relationships/hyperlink" Target="http://www.law.berkeley.edu/php-programs/faculty/facultyProfile.php?facID=14129" TargetMode="External"/><Relationship Id="rId34" Type="http://schemas.openxmlformats.org/officeDocument/2006/relationships/hyperlink" Target="http://thenetwork.berkeleylawblogs.org/2014/03/03/bcble-lecture-series-eugene-ludwig-on-putting-dodd-frank-in-context/" TargetMode="External"/><Relationship Id="rId42" Type="http://schemas.openxmlformats.org/officeDocument/2006/relationships/hyperlink" Target="http://www.paulhastings.com/professionals/details/tombrown" TargetMode="External"/><Relationship Id="rId47" Type="http://schemas.openxmlformats.org/officeDocument/2006/relationships/hyperlink" Target="https://events.r20.constantcontact.com/register/eventReg?oeidk=a07e8w8ksn040667447&amp;oseq=&amp;c=&amp;ch=" TargetMode="External"/><Relationship Id="rId50" Type="http://schemas.openxmlformats.org/officeDocument/2006/relationships/hyperlink" Target="https://events.r20.constantcontact.com/register/eventReg?oeidk=a07e90cprwz5eb42905&amp;oseq=&amp;c=&amp;ch=" TargetMode="External"/><Relationship Id="rId55" Type="http://schemas.openxmlformats.org/officeDocument/2006/relationships/hyperlink" Target="http://www.pircher.com/attorneys-Leo-Pircher.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law.berkeley.edu/php-programs/faculty/facultyProfile.php?facID=5741" TargetMode="External"/><Relationship Id="rId29" Type="http://schemas.openxmlformats.org/officeDocument/2006/relationships/hyperlink" Target="http://law.duke.edu/fac/schwarcz/" TargetMode="External"/><Relationship Id="rId41" Type="http://schemas.openxmlformats.org/officeDocument/2006/relationships/hyperlink" Target="mailto:bclbe@law.berkeley.edu" TargetMode="External"/><Relationship Id="rId54" Type="http://schemas.openxmlformats.org/officeDocument/2006/relationships/hyperlink" Target="http://www.linkedin.com/pub/josh-myerberg/22/80/92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BerkLawBizNet" TargetMode="External"/><Relationship Id="rId24" Type="http://schemas.openxmlformats.org/officeDocument/2006/relationships/hyperlink" Target="http://www.law.berkeley.edu/bclbe.htm" TargetMode="External"/><Relationship Id="rId32" Type="http://schemas.openxmlformats.org/officeDocument/2006/relationships/hyperlink" Target="http://thenetwork.berkeleylawblogs.org/2014/03/11/u-s-chapter-15-a-tool-for-implementing-foreign-reorganization-plans-in-the-united-states-the-elpida-experience/" TargetMode="External"/><Relationship Id="rId37" Type="http://schemas.openxmlformats.org/officeDocument/2006/relationships/hyperlink" Target="https://hrw-vip-prod.is.berkeley.edu/psp/JOBSPROD/EMPLOYEE/HRMS/c/HRS_HRAM.HRS_CE.GBL?Page=HRS_CE_HM_PRE&amp;Action=A&amp;SiteId=1" TargetMode="External"/><Relationship Id="rId40" Type="http://schemas.openxmlformats.org/officeDocument/2006/relationships/hyperlink" Target="mailto:wallace@haas.berkeley.edu" TargetMode="External"/><Relationship Id="rId45" Type="http://schemas.openxmlformats.org/officeDocument/2006/relationships/hyperlink" Target="https://events.r20.constantcontact.com/register/eventReg?oeidk=a07e914dxpg266c3cb6&amp;oseq=&amp;c=&amp;ch=" TargetMode="External"/><Relationship Id="rId53" Type="http://schemas.openxmlformats.org/officeDocument/2006/relationships/hyperlink" Target="http://www.pircher.com/attorneys-Stevens-Carey.html" TargetMode="External"/><Relationship Id="rId58" Type="http://schemas.openxmlformats.org/officeDocument/2006/relationships/hyperlink" Target="http://www.wsgr.com/WSGR/Display.aspx?SectionName=probono/WSGR-foundation.htm" TargetMode="External"/><Relationship Id="rId5" Type="http://schemas.openxmlformats.org/officeDocument/2006/relationships/settings" Target="settings.xml"/><Relationship Id="rId15" Type="http://schemas.openxmlformats.org/officeDocument/2006/relationships/hyperlink" Target="https://www.facebook.com/TheNetworkBerkLaw?fref=ts" TargetMode="External"/><Relationship Id="rId23" Type="http://schemas.openxmlformats.org/officeDocument/2006/relationships/image" Target="media/image6.jpeg"/><Relationship Id="rId28" Type="http://schemas.openxmlformats.org/officeDocument/2006/relationships/hyperlink" Target="http://thenetwork.berkeleylawblogs.org/2014/03/03/bcble-lecture-series-eugene-ludwig-on-putting-dodd-frank-in-context/" TargetMode="External"/><Relationship Id="rId36" Type="http://schemas.openxmlformats.org/officeDocument/2006/relationships/hyperlink" Target="mailto:BCLBE@law.berkeley.edu" TargetMode="External"/><Relationship Id="rId49" Type="http://schemas.openxmlformats.org/officeDocument/2006/relationships/hyperlink" Target="http://www.hengeler.com/lawyers/?user_hengmu_pi1%5bcode%5d=1&amp;user_hengmu_pi1%5buid%5d=228&amp;L=2" TargetMode="External"/><Relationship Id="rId57" Type="http://schemas.openxmlformats.org/officeDocument/2006/relationships/image" Target="media/image7.jpeg"/><Relationship Id="rId61"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blogs.reuters.com/great-debate/2014/02/19/the-anti-trust-case-against-comcast-time-warner/" TargetMode="External"/><Relationship Id="rId31" Type="http://schemas.openxmlformats.org/officeDocument/2006/relationships/hyperlink" Target="http://thenetwork.berkeleylawblogs.org/" TargetMode="External"/><Relationship Id="rId44" Type="http://schemas.openxmlformats.org/officeDocument/2006/relationships/hyperlink" Target="http://www.wsgr.com/wsgr/dbindex.aspx?sectionname=attorneys/bios/113.htm" TargetMode="External"/><Relationship Id="rId52" Type="http://schemas.openxmlformats.org/officeDocument/2006/relationships/hyperlink" Target="http://www.pircher.com/attorneys-Phillip-Nichols.html" TargetMode="External"/><Relationship Id="rId60" Type="http://schemas.openxmlformats.org/officeDocument/2006/relationships/image" Target="media/image80.jpeg"/><Relationship Id="rId4" Type="http://schemas.microsoft.com/office/2007/relationships/stylesWithEffects" Target="stylesWithEffects.xml"/><Relationship Id="rId9" Type="http://schemas.openxmlformats.org/officeDocument/2006/relationships/hyperlink" Target="http://www.law.berkeley.edu/bclbe.htm" TargetMode="External"/><Relationship Id="rId14" Type="http://schemas.openxmlformats.org/officeDocument/2006/relationships/image" Target="media/image4.png"/><Relationship Id="rId22" Type="http://schemas.openxmlformats.org/officeDocument/2006/relationships/hyperlink" Target="http://www.epw.in/special-articles/public-distribution-system-reforms-and-consumption-chhattisgarh.html?ip_login_no_cache=358d5164ff41b9f95e834db8cd95ebde" TargetMode="External"/><Relationship Id="rId27" Type="http://schemas.openxmlformats.org/officeDocument/2006/relationships/hyperlink" Target="http://www.kaltura.com/tiny/ak8py" TargetMode="External"/><Relationship Id="rId30" Type="http://schemas.openxmlformats.org/officeDocument/2006/relationships/hyperlink" Target="http://thenetwork.berkeleylawblogs.org/2014/03/05/event-recap-systemic-risk-and-the-financial-crisis/" TargetMode="External"/><Relationship Id="rId35" Type="http://schemas.openxmlformats.org/officeDocument/2006/relationships/hyperlink" Target="http://thenetwork.berkeleylawblogs.org/2014/03/05/event-recap-systemic-risk-and-the-financial-crisis/" TargetMode="External"/><Relationship Id="rId43" Type="http://schemas.openxmlformats.org/officeDocument/2006/relationships/hyperlink" Target="https://events.r20.constantcontact.com/register/eventReg?oeidk=a07e90m6zxb308fc0bc&amp;oseq=&amp;c=&amp;ch=" TargetMode="External"/><Relationship Id="rId48" Type="http://schemas.openxmlformats.org/officeDocument/2006/relationships/hyperlink" Target="mailto:jennifer.barnette@gmail.com" TargetMode="External"/><Relationship Id="rId56" Type="http://schemas.openxmlformats.org/officeDocument/2006/relationships/hyperlink" Target="http://www.skadden.com/" TargetMode="External"/><Relationship Id="rId8" Type="http://schemas.openxmlformats.org/officeDocument/2006/relationships/endnotes" Target="endnotes.xml"/><Relationship Id="rId51" Type="http://schemas.openxmlformats.org/officeDocument/2006/relationships/hyperlink" Target="mailto:BCLBE@law.berkeley.ed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law.berkeley.edu/php-programs/faculty/facultyProfile.php?facID=5741" TargetMode="External"/><Relationship Id="rId25" Type="http://schemas.openxmlformats.org/officeDocument/2006/relationships/hyperlink" Target="http://www.promontory.com/Bios.aspx?id=1022" TargetMode="External"/><Relationship Id="rId33" Type="http://schemas.openxmlformats.org/officeDocument/2006/relationships/hyperlink" Target="http://thenetwork.berkeleylawblogs.org/2014/03/05/supreme-court-holds-sox-whistleblower-law-protects-employees-of-private-contractors-yet-full-scope-remains-unclear/" TargetMode="External"/><Relationship Id="rId38" Type="http://schemas.openxmlformats.org/officeDocument/2006/relationships/hyperlink" Target="mailto:ktaymor@law.berkeley.edu" TargetMode="External"/><Relationship Id="rId46" Type="http://schemas.openxmlformats.org/officeDocument/2006/relationships/hyperlink" Target="http://www.zoominfo.com/p/Gregory-Wajnowski/713160801" TargetMode="External"/><Relationship Id="rId59"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9B83-A309-45DE-9CB7-F1FAD90D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Pages>
  <Words>1855</Words>
  <Characters>10815</Characters>
  <Application>Microsoft Office Word</Application>
  <DocSecurity>0</DocSecurity>
  <Lines>284</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!law-mng</dc:creator>
  <cp:lastModifiedBy>Delia Violante</cp:lastModifiedBy>
  <cp:revision>80</cp:revision>
  <cp:lastPrinted>2014-03-13T16:23:00Z</cp:lastPrinted>
  <dcterms:created xsi:type="dcterms:W3CDTF">2014-02-28T18:32:00Z</dcterms:created>
  <dcterms:modified xsi:type="dcterms:W3CDTF">2014-03-13T17:44:00Z</dcterms:modified>
</cp:coreProperties>
</file>