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41D41" w14:textId="20A246D8" w:rsidR="0097292A" w:rsidRDefault="0097292A">
      <w:r>
        <w:t>Being a UCB student can be tough. Our Campus Health Center’s second most commonly prescribed medication is for anti-depressants. And that’</w:t>
      </w:r>
      <w:r w:rsidR="00F42724">
        <w:t>s just counting the undergra</w:t>
      </w:r>
      <w:r>
        <w:t>ds!</w:t>
      </w:r>
    </w:p>
    <w:p w14:paraId="3D51F700" w14:textId="3F3CA7B4" w:rsidR="006A4901" w:rsidRDefault="0097292A">
      <w:r>
        <w:t>But Boalt Disability Law Society</w:t>
      </w:r>
      <w:r w:rsidR="006A4901">
        <w:t xml:space="preserve"> wants to let you know that we’ve got support</w:t>
      </w:r>
      <w:r>
        <w:t xml:space="preserve"> -</w:t>
      </w:r>
      <w:r w:rsidR="00C51CBC">
        <w:t xml:space="preserve"> from both CPS and</w:t>
      </w:r>
      <w:r w:rsidR="006A4901">
        <w:t xml:space="preserve"> the law school</w:t>
      </w:r>
      <w:r w:rsidR="00C51CBC">
        <w:t>.</w:t>
      </w:r>
      <w:bookmarkStart w:id="0" w:name="_GoBack"/>
      <w:bookmarkEnd w:id="0"/>
    </w:p>
    <w:p w14:paraId="786AEC3A" w14:textId="77777777" w:rsidR="006A4901" w:rsidRDefault="006A4901"/>
    <w:p w14:paraId="2D7D01BD" w14:textId="628A8578" w:rsidR="002963CC" w:rsidRDefault="002963CC">
      <w:r>
        <w:t xml:space="preserve">No matter what type of insurance you have, </w:t>
      </w:r>
      <w:r w:rsidR="008A63C4">
        <w:t xml:space="preserve">getting </w:t>
      </w:r>
      <w:r w:rsidR="0097292A">
        <w:t>some extra support</w:t>
      </w:r>
      <w:r w:rsidR="00566D55">
        <w:t xml:space="preserve"> </w:t>
      </w:r>
      <w:r w:rsidR="00E44989">
        <w:t xml:space="preserve">is </w:t>
      </w:r>
      <w:r w:rsidR="00566D55">
        <w:t>easy.</w:t>
      </w:r>
    </w:p>
    <w:p w14:paraId="2FB87DE3" w14:textId="77777777" w:rsidR="002963CC" w:rsidRDefault="002963CC"/>
    <w:p w14:paraId="45DDACB2" w14:textId="5BF5D22A" w:rsidR="008A63C4" w:rsidRDefault="002963CC" w:rsidP="008A63C4">
      <w:r w:rsidRPr="00566D55">
        <w:rPr>
          <w:b/>
          <w:u w:val="single"/>
        </w:rPr>
        <w:t>Counseling and Psychological Services at Tang (CPS)</w:t>
      </w:r>
      <w:r w:rsidR="008A63C4">
        <w:rPr>
          <w:b/>
          <w:u w:val="single"/>
        </w:rPr>
        <w:t>:</w:t>
      </w:r>
      <w:r w:rsidR="00A25D8B">
        <w:rPr>
          <w:b/>
          <w:i/>
          <w:u w:val="single"/>
        </w:rPr>
        <w:t xml:space="preserve"> </w:t>
      </w:r>
      <w:r w:rsidR="008A63C4">
        <w:t xml:space="preserve">(510) 642-9494 </w:t>
      </w:r>
    </w:p>
    <w:p w14:paraId="389D57D1" w14:textId="14B23C0F" w:rsidR="00A92FCF" w:rsidRPr="008A63C4" w:rsidRDefault="00A92FCF">
      <w:pPr>
        <w:rPr>
          <w:i/>
        </w:rPr>
      </w:pPr>
    </w:p>
    <w:p w14:paraId="3FCE427C" w14:textId="7BAD989A" w:rsidR="002963CC" w:rsidRDefault="00A92FCF">
      <w:r>
        <w:t>(Just call to schedule them in!)</w:t>
      </w:r>
    </w:p>
    <w:p w14:paraId="2D9FDC59" w14:textId="77777777" w:rsidR="00E8214F" w:rsidRDefault="00E8214F"/>
    <w:p w14:paraId="6CF36E56" w14:textId="2E15FEA2" w:rsidR="002963CC" w:rsidRPr="00566D55" w:rsidRDefault="002963CC">
      <w:pPr>
        <w:rPr>
          <w:i/>
        </w:rPr>
      </w:pPr>
      <w:r w:rsidRPr="00566D55">
        <w:rPr>
          <w:i/>
        </w:rPr>
        <w:t>If you’re having a bad day and just want to talk</w:t>
      </w:r>
      <w:r w:rsidR="00E8214F" w:rsidRPr="00566D55">
        <w:rPr>
          <w:i/>
        </w:rPr>
        <w:t>:</w:t>
      </w:r>
    </w:p>
    <w:p w14:paraId="427A2161" w14:textId="79454852" w:rsidR="002963CC" w:rsidRDefault="002963CC" w:rsidP="002963CC">
      <w:pPr>
        <w:ind w:firstLine="720"/>
      </w:pPr>
      <w:r>
        <w:t>Walk-in Clinic (10am – 5pm M-F)</w:t>
      </w:r>
      <w:r w:rsidR="00E8214F">
        <w:t>. No appointment.</w:t>
      </w:r>
      <w:r w:rsidR="00206F44">
        <w:t xml:space="preserve"> </w:t>
      </w:r>
    </w:p>
    <w:p w14:paraId="6550AC80" w14:textId="77777777" w:rsidR="00A92FCF" w:rsidRDefault="00A92FCF" w:rsidP="00A92FCF"/>
    <w:p w14:paraId="687B60EF" w14:textId="5D14358C" w:rsidR="00A92FCF" w:rsidRPr="00566D55" w:rsidRDefault="00A92FCF" w:rsidP="00A92FCF">
      <w:pPr>
        <w:rPr>
          <w:i/>
        </w:rPr>
      </w:pPr>
      <w:r w:rsidRPr="00566D55">
        <w:rPr>
          <w:i/>
        </w:rPr>
        <w:t>If you only want a few visits with no regular commitment:</w:t>
      </w:r>
    </w:p>
    <w:p w14:paraId="62F69F3D" w14:textId="2E509FCE" w:rsidR="00A92FCF" w:rsidRDefault="00A92FCF" w:rsidP="001950DF">
      <w:pPr>
        <w:ind w:firstLine="720"/>
      </w:pPr>
      <w:r>
        <w:t xml:space="preserve">Every student gets 5 free visits to a CPS therapist each academic year.  </w:t>
      </w:r>
    </w:p>
    <w:p w14:paraId="1A07AA42" w14:textId="77777777" w:rsidR="00E8214F" w:rsidRDefault="00E8214F" w:rsidP="00E8214F"/>
    <w:p w14:paraId="331B6358" w14:textId="4CF47A05" w:rsidR="00E8214F" w:rsidRPr="00566D55" w:rsidRDefault="00E8214F" w:rsidP="00E8214F">
      <w:pPr>
        <w:rPr>
          <w:i/>
        </w:rPr>
      </w:pPr>
      <w:r w:rsidRPr="00566D55">
        <w:rPr>
          <w:i/>
        </w:rPr>
        <w:t>If you’re looking for a regular therapist</w:t>
      </w:r>
      <w:r w:rsidR="00A92FCF" w:rsidRPr="00566D55">
        <w:rPr>
          <w:i/>
        </w:rPr>
        <w:t>:</w:t>
      </w:r>
    </w:p>
    <w:p w14:paraId="0E150F1D" w14:textId="2807C3EF" w:rsidR="00E8214F" w:rsidRDefault="00E8214F" w:rsidP="00E8214F">
      <w:r>
        <w:tab/>
        <w:t xml:space="preserve">Call and they will schedule you for a phone-intake appointment. </w:t>
      </w:r>
      <w:r w:rsidR="00A92FCF">
        <w:t>They’ll ask you some questions and give</w:t>
      </w:r>
      <w:r w:rsidR="00206F44">
        <w:t xml:space="preserve"> you a referral list of therapists “in the community” (i.e. around campus) that accept your insurance.</w:t>
      </w:r>
    </w:p>
    <w:p w14:paraId="660F6E7C" w14:textId="77777777" w:rsidR="001950DF" w:rsidRDefault="001950DF" w:rsidP="00E8214F"/>
    <w:p w14:paraId="790E8447" w14:textId="39BBE129" w:rsidR="001950DF" w:rsidRPr="00566D55" w:rsidRDefault="001950DF" w:rsidP="00E8214F">
      <w:pPr>
        <w:rPr>
          <w:i/>
        </w:rPr>
      </w:pPr>
      <w:r w:rsidRPr="00566D55">
        <w:rPr>
          <w:i/>
        </w:rPr>
        <w:t>If you’re looking for a psychiatrist:</w:t>
      </w:r>
    </w:p>
    <w:p w14:paraId="5D12EA85" w14:textId="7373DDB7" w:rsidR="001950DF" w:rsidRDefault="001950DF" w:rsidP="00E8214F">
      <w:r>
        <w:tab/>
        <w:t>Same step as above! Also, for faster servi</w:t>
      </w:r>
      <w:r w:rsidR="00F90956">
        <w:t>ce, you can schedule a same-</w:t>
      </w:r>
      <w:r w:rsidR="00CE2043">
        <w:t xml:space="preserve">day appointment through Tang if you think you might have a condition </w:t>
      </w:r>
      <w:r>
        <w:t xml:space="preserve">like depression </w:t>
      </w:r>
      <w:r w:rsidR="00CE2043">
        <w:t>or anxiety</w:t>
      </w:r>
      <w:r>
        <w:t xml:space="preserve">. </w:t>
      </w:r>
      <w:r w:rsidR="00A25D8B">
        <w:t xml:space="preserve"> (510) 642-2000</w:t>
      </w:r>
    </w:p>
    <w:p w14:paraId="56D57055" w14:textId="77777777" w:rsidR="002963CC" w:rsidRPr="00566D55" w:rsidRDefault="002963CC" w:rsidP="002963CC">
      <w:pPr>
        <w:rPr>
          <w:i/>
        </w:rPr>
      </w:pPr>
    </w:p>
    <w:p w14:paraId="0BCBF2A1" w14:textId="219AD79A" w:rsidR="002963CC" w:rsidRPr="00566D55" w:rsidRDefault="00C51CBC">
      <w:pPr>
        <w:rPr>
          <w:i/>
        </w:rPr>
      </w:pPr>
      <w:r w:rsidRPr="00566D55">
        <w:rPr>
          <w:i/>
        </w:rPr>
        <w:t>If you’re really stressed out after hours and need someone to talk</w:t>
      </w:r>
      <w:r w:rsidR="00566D55">
        <w:rPr>
          <w:i/>
        </w:rPr>
        <w:t xml:space="preserve"> to</w:t>
      </w:r>
      <w:r w:rsidRPr="00566D55">
        <w:rPr>
          <w:i/>
        </w:rPr>
        <w:t>:</w:t>
      </w:r>
    </w:p>
    <w:p w14:paraId="695055F0" w14:textId="1759EAB7" w:rsidR="00C51CBC" w:rsidRDefault="00C51CBC">
      <w:r>
        <w:tab/>
        <w:t>Call UC Berkeley’s Crisis line at: (877) 211-3686. You can even remain anonymous.</w:t>
      </w:r>
    </w:p>
    <w:p w14:paraId="7552BFA3" w14:textId="77777777" w:rsidR="002963CC" w:rsidRDefault="002963CC"/>
    <w:p w14:paraId="2A47C0DA" w14:textId="50C6819F" w:rsidR="00A92FCF" w:rsidRPr="00566D55" w:rsidRDefault="00C51CBC">
      <w:pPr>
        <w:rPr>
          <w:b/>
        </w:rPr>
      </w:pPr>
      <w:r w:rsidRPr="00566D55">
        <w:rPr>
          <w:b/>
        </w:rPr>
        <w:t>We also have law school support systems in place.</w:t>
      </w:r>
    </w:p>
    <w:p w14:paraId="4C7F755E" w14:textId="77777777" w:rsidR="00C51CBC" w:rsidRDefault="00C51CBC"/>
    <w:p w14:paraId="6F8E227A" w14:textId="42765BE5" w:rsidR="00C51CBC" w:rsidRDefault="00605AD5">
      <w:r>
        <w:t>You</w:t>
      </w:r>
      <w:r w:rsidR="00AA2D30">
        <w:t xml:space="preserve"> don’t even have to make a separate trip off campus; we’ve got a therapist right here</w:t>
      </w:r>
      <w:r w:rsidR="00705463">
        <w:t>.</w:t>
      </w:r>
    </w:p>
    <w:p w14:paraId="0B894698" w14:textId="5B94523C" w:rsidR="00C51CBC" w:rsidRDefault="00C51CBC">
      <w:r>
        <w:tab/>
        <w:t xml:space="preserve">Call </w:t>
      </w:r>
      <w:r w:rsidRPr="00566D55">
        <w:rPr>
          <w:u w:val="single"/>
        </w:rPr>
        <w:t>Dr. Zaruba,</w:t>
      </w:r>
      <w:r>
        <w:t xml:space="preserve"> the law school psychologist, at (510) 643-5447</w:t>
      </w:r>
    </w:p>
    <w:p w14:paraId="7B1E538F" w14:textId="77777777" w:rsidR="002C4350" w:rsidRDefault="002C4350"/>
    <w:p w14:paraId="06EED678" w14:textId="77777777" w:rsidR="00FC0DCB" w:rsidRDefault="002C4350">
      <w:r>
        <w:t xml:space="preserve">And if you’ve decided that you need to just take a breather for a couple months, it’s worth talking to </w:t>
      </w:r>
      <w:r>
        <w:rPr>
          <w:u w:val="single"/>
        </w:rPr>
        <w:t>Kim Natividad</w:t>
      </w:r>
      <w:r w:rsidRPr="00566D55">
        <w:rPr>
          <w:u w:val="single"/>
        </w:rPr>
        <w:t>,</w:t>
      </w:r>
      <w:r>
        <w:t xml:space="preserve"> the Director of Student Services </w:t>
      </w:r>
      <w:r w:rsidR="00FC0DCB">
        <w:t xml:space="preserve">and getting some advice. </w:t>
      </w:r>
    </w:p>
    <w:p w14:paraId="71ECC622" w14:textId="77777777" w:rsidR="00FC0DCB" w:rsidRDefault="00FC0DCB"/>
    <w:p w14:paraId="78552CE5" w14:textId="7A7CD2D9" w:rsidR="00FC0DCB" w:rsidRDefault="00FC0DCB">
      <w:r>
        <w:t xml:space="preserve">She can help you withdraw for now and come back next semester for Round 2. </w:t>
      </w:r>
      <w:r w:rsidR="004C6A58">
        <w:t xml:space="preserve"> Kim also has experience </w:t>
      </w:r>
      <w:r>
        <w:t>connecting students to</w:t>
      </w:r>
      <w:r w:rsidR="004C6A58">
        <w:t xml:space="preserve"> DSP if you think you might need accommodations.</w:t>
      </w:r>
      <w:r>
        <w:t xml:space="preserve">  </w:t>
      </w:r>
    </w:p>
    <w:p w14:paraId="766A0C57" w14:textId="30DF068F" w:rsidR="00FC0DCB" w:rsidRDefault="006C5A1A">
      <w:r>
        <w:t>(</w:t>
      </w:r>
      <w:r w:rsidR="00FC0DCB">
        <w:t xml:space="preserve">She’s </w:t>
      </w:r>
      <w:r>
        <w:t>a</w:t>
      </w:r>
      <w:r w:rsidR="008649DE">
        <w:t>lso just super cool to talk to!</w:t>
      </w:r>
      <w:r w:rsidR="00522D65">
        <w:t>)</w:t>
      </w:r>
    </w:p>
    <w:p w14:paraId="3ECD6DAB" w14:textId="77777777" w:rsidR="004C6A58" w:rsidRDefault="004C6A58"/>
    <w:p w14:paraId="44D62A94" w14:textId="77777777" w:rsidR="00DD1A43" w:rsidRDefault="00DD1A43" w:rsidP="00DD1A43">
      <w:pPr>
        <w:rPr>
          <w:b/>
          <w:sz w:val="22"/>
          <w:szCs w:val="22"/>
        </w:rPr>
      </w:pPr>
    </w:p>
    <w:p w14:paraId="69F507CB" w14:textId="28D8D90D" w:rsidR="004C6A58" w:rsidRPr="00DD1A43" w:rsidRDefault="006C5A1A" w:rsidP="00DD1A43">
      <w:pPr>
        <w:rPr>
          <w:rFonts w:ascii="Times" w:hAnsi="Times"/>
          <w:b/>
          <w:szCs w:val="20"/>
        </w:rPr>
      </w:pPr>
      <w:r w:rsidRPr="00DD1A43">
        <w:rPr>
          <w:rFonts w:ascii="Times" w:hAnsi="Times"/>
          <w:b/>
          <w:szCs w:val="20"/>
        </w:rPr>
        <w:t>Because, a</w:t>
      </w:r>
      <w:r w:rsidR="004C6A58" w:rsidRPr="00DD1A43">
        <w:rPr>
          <w:rFonts w:ascii="Times" w:hAnsi="Times"/>
          <w:b/>
          <w:szCs w:val="20"/>
        </w:rPr>
        <w:t>s they say on our school’s website:</w:t>
      </w:r>
    </w:p>
    <w:p w14:paraId="6382CEC0" w14:textId="55E5968E" w:rsidR="00A92FCF" w:rsidRPr="003F692E" w:rsidRDefault="004C6A58" w:rsidP="003F692E">
      <w:pPr>
        <w:ind w:left="1440" w:firstLine="720"/>
        <w:rPr>
          <w:rFonts w:ascii="Times" w:hAnsi="Times"/>
          <w:b/>
          <w:szCs w:val="20"/>
        </w:rPr>
      </w:pPr>
      <w:r w:rsidRPr="00DD1A43">
        <w:rPr>
          <w:rFonts w:ascii="Times" w:hAnsi="Times"/>
          <w:b/>
          <w:szCs w:val="20"/>
        </w:rPr>
        <w:t>Law</w:t>
      </w:r>
      <w:r w:rsidR="00C50B17">
        <w:rPr>
          <w:rFonts w:ascii="Times" w:hAnsi="Times"/>
          <w:b/>
          <w:szCs w:val="20"/>
        </w:rPr>
        <w:t xml:space="preserve"> School is tough</w:t>
      </w:r>
      <w:r w:rsidRPr="00DD1A43">
        <w:rPr>
          <w:rFonts w:ascii="Times" w:hAnsi="Times"/>
          <w:b/>
          <w:szCs w:val="20"/>
        </w:rPr>
        <w:t>, but it doesn’t have to be</w:t>
      </w:r>
      <w:r w:rsidR="006C5A1A" w:rsidRPr="00DD1A43">
        <w:rPr>
          <w:rFonts w:ascii="Times" w:hAnsi="Times"/>
          <w:b/>
          <w:i/>
          <w:szCs w:val="20"/>
        </w:rPr>
        <w:t xml:space="preserve"> </w:t>
      </w:r>
      <w:r w:rsidR="00C50B17">
        <w:rPr>
          <w:rFonts w:ascii="Times" w:hAnsi="Times"/>
          <w:b/>
          <w:szCs w:val="20"/>
        </w:rPr>
        <w:t>bruta</w:t>
      </w:r>
      <w:r w:rsidR="003F692E">
        <w:rPr>
          <w:rFonts w:ascii="Times" w:hAnsi="Times"/>
          <w:b/>
          <w:szCs w:val="20"/>
        </w:rPr>
        <w:t>l</w:t>
      </w:r>
      <w:r w:rsidR="004F250B">
        <w:rPr>
          <w:rFonts w:ascii="Times" w:hAnsi="Times"/>
          <w:b/>
          <w:szCs w:val="20"/>
        </w:rPr>
        <w:t>.</w:t>
      </w:r>
    </w:p>
    <w:sectPr w:rsidR="00A92FCF" w:rsidRPr="003F692E" w:rsidSect="008A63C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FA2F0" w14:textId="77777777" w:rsidR="00447CCF" w:rsidRDefault="00447CCF" w:rsidP="007751C2">
      <w:r>
        <w:separator/>
      </w:r>
    </w:p>
  </w:endnote>
  <w:endnote w:type="continuationSeparator" w:id="0">
    <w:p w14:paraId="512E96BB" w14:textId="77777777" w:rsidR="00447CCF" w:rsidRDefault="00447CCF" w:rsidP="0077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451"/>
      <w:gridCol w:w="8819"/>
    </w:tblGrid>
    <w:tr w:rsidR="00FC0DCB" w14:paraId="7D875911" w14:textId="77777777" w:rsidTr="00E8214F">
      <w:trPr>
        <w:trHeight w:val="255"/>
      </w:trPr>
      <w:tc>
        <w:tcPr>
          <w:tcW w:w="243" w:type="pct"/>
          <w:shd w:val="clear" w:color="auto" w:fill="548DD4" w:themeFill="text2" w:themeFillTint="99"/>
        </w:tcPr>
        <w:p w14:paraId="3BB51BAF" w14:textId="77777777" w:rsidR="00FC0DCB" w:rsidRDefault="00FC0DCB" w:rsidP="00E8214F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3F692E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14:paraId="2DF3D035" w14:textId="77777777" w:rsidR="00FC0DCB" w:rsidRPr="003E4799" w:rsidRDefault="00447CCF" w:rsidP="00E8214F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81928351"/>
              <w:placeholder>
                <w:docPart w:val="DB25C7031A03BC4C9D994193ADCE6705"/>
              </w:placeholder>
              <w:temporary/>
              <w:showingPlcHdr/>
            </w:sdtPr>
            <w:sdtEndPr/>
            <w:sdtContent>
              <w:r w:rsidR="00FC0DCB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14:paraId="4C70DCE2" w14:textId="77777777" w:rsidR="00FC0DCB" w:rsidRDefault="00FC0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B2D77" w14:textId="77777777" w:rsidR="00FC0DCB" w:rsidRPr="00786BC9" w:rsidRDefault="00FC0DCB">
    <w:pPr>
      <w:pStyle w:val="Footer"/>
      <w:rPr>
        <w:b/>
      </w:rPr>
    </w:pPr>
    <w:r>
      <w:rPr>
        <w:rFonts w:ascii="Calibri" w:hAnsi="Calibri"/>
        <w:b/>
        <w:bCs/>
        <w:color w:val="000000" w:themeColor="text1"/>
      </w:rPr>
      <w:t>Boalt Disability Law Society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13680" w14:textId="77777777" w:rsidR="00447CCF" w:rsidRDefault="00447CCF" w:rsidP="007751C2">
      <w:r>
        <w:separator/>
      </w:r>
    </w:p>
  </w:footnote>
  <w:footnote w:type="continuationSeparator" w:id="0">
    <w:p w14:paraId="697AFCDD" w14:textId="77777777" w:rsidR="00447CCF" w:rsidRDefault="00447CCF" w:rsidP="00775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04"/>
      <w:gridCol w:w="386"/>
    </w:tblGrid>
    <w:tr w:rsidR="00FC0DCB" w14:paraId="388A742D" w14:textId="77777777" w:rsidTr="00E8214F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07A3A690" w14:textId="58468DB4" w:rsidR="00FC0DCB" w:rsidRPr="00DD38F9" w:rsidRDefault="00FC0DCB" w:rsidP="0006333C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Stress, Depression, and Work-Life Balance: Accessing Support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C39980A" w14:textId="77777777" w:rsidR="00FC0DCB" w:rsidRDefault="00FC0DCB" w:rsidP="00E8214F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447CCF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3297B332" w14:textId="77777777" w:rsidR="00FC0DCB" w:rsidRDefault="00FC0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C2"/>
    <w:rsid w:val="0006333C"/>
    <w:rsid w:val="00065ADA"/>
    <w:rsid w:val="0018584D"/>
    <w:rsid w:val="001950DF"/>
    <w:rsid w:val="00206F44"/>
    <w:rsid w:val="00226008"/>
    <w:rsid w:val="00256405"/>
    <w:rsid w:val="002963CC"/>
    <w:rsid w:val="002C4350"/>
    <w:rsid w:val="003F692E"/>
    <w:rsid w:val="004302BB"/>
    <w:rsid w:val="00447CCF"/>
    <w:rsid w:val="004C6A58"/>
    <w:rsid w:val="004F250B"/>
    <w:rsid w:val="00522D65"/>
    <w:rsid w:val="00566D55"/>
    <w:rsid w:val="00605AD5"/>
    <w:rsid w:val="006A4901"/>
    <w:rsid w:val="006C453A"/>
    <w:rsid w:val="006C5A1A"/>
    <w:rsid w:val="00705463"/>
    <w:rsid w:val="007751C2"/>
    <w:rsid w:val="00786BC9"/>
    <w:rsid w:val="007C30C9"/>
    <w:rsid w:val="008649DE"/>
    <w:rsid w:val="008A63C4"/>
    <w:rsid w:val="0097292A"/>
    <w:rsid w:val="00A25D8B"/>
    <w:rsid w:val="00A92FCF"/>
    <w:rsid w:val="00AA2D30"/>
    <w:rsid w:val="00B914E8"/>
    <w:rsid w:val="00C040FB"/>
    <w:rsid w:val="00C50B17"/>
    <w:rsid w:val="00C51CBC"/>
    <w:rsid w:val="00CE2043"/>
    <w:rsid w:val="00D35490"/>
    <w:rsid w:val="00DD1A43"/>
    <w:rsid w:val="00E44989"/>
    <w:rsid w:val="00E8214F"/>
    <w:rsid w:val="00F42724"/>
    <w:rsid w:val="00F90956"/>
    <w:rsid w:val="00FC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61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1C2"/>
  </w:style>
  <w:style w:type="paragraph" w:styleId="Footer">
    <w:name w:val="footer"/>
    <w:basedOn w:val="Normal"/>
    <w:link w:val="FooterChar"/>
    <w:uiPriority w:val="99"/>
    <w:unhideWhenUsed/>
    <w:rsid w:val="00775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1C2"/>
  </w:style>
  <w:style w:type="paragraph" w:styleId="Footer">
    <w:name w:val="footer"/>
    <w:basedOn w:val="Normal"/>
    <w:link w:val="FooterChar"/>
    <w:uiPriority w:val="99"/>
    <w:unhideWhenUsed/>
    <w:rsid w:val="00775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25C7031A03BC4C9D994193ADCE6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07332-274C-DD4A-8E41-FF0E7D535018}"/>
      </w:docPartPr>
      <w:docPartBody>
        <w:p w:rsidR="00F96C2C" w:rsidRDefault="00F96C2C" w:rsidP="00F96C2C">
          <w:pPr>
            <w:pStyle w:val="DB25C7031A03BC4C9D994193ADCE670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2C"/>
    <w:rsid w:val="00421FE9"/>
    <w:rsid w:val="005918FB"/>
    <w:rsid w:val="00F9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6339D401230449BDA9C1CBB9A5BA01">
    <w:name w:val="A66339D401230449BDA9C1CBB9A5BA01"/>
    <w:rsid w:val="00F96C2C"/>
  </w:style>
  <w:style w:type="paragraph" w:customStyle="1" w:styleId="DB25C7031A03BC4C9D994193ADCE6705">
    <w:name w:val="DB25C7031A03BC4C9D994193ADCE6705"/>
    <w:rsid w:val="00F96C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6339D401230449BDA9C1CBB9A5BA01">
    <w:name w:val="A66339D401230449BDA9C1CBB9A5BA01"/>
    <w:rsid w:val="00F96C2C"/>
  </w:style>
  <w:style w:type="paragraph" w:customStyle="1" w:styleId="DB25C7031A03BC4C9D994193ADCE6705">
    <w:name w:val="DB25C7031A03BC4C9D994193ADCE6705"/>
    <w:rsid w:val="00F96C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932849-DDB9-42BA-A2B2-28DA46C3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Jimenez</dc:creator>
  <cp:lastModifiedBy>Patricia Keady</cp:lastModifiedBy>
  <cp:revision>2</cp:revision>
  <cp:lastPrinted>2012-10-29T19:26:00Z</cp:lastPrinted>
  <dcterms:created xsi:type="dcterms:W3CDTF">2013-12-20T21:25:00Z</dcterms:created>
  <dcterms:modified xsi:type="dcterms:W3CDTF">2013-12-20T21:25:00Z</dcterms:modified>
</cp:coreProperties>
</file>