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16D2" w14:textId="7A399065" w:rsidR="00F20C04" w:rsidRDefault="005B3370" w:rsidP="006A4879">
      <w:pPr>
        <w:rPr>
          <w:rFonts w:ascii="Palatino" w:hAnsi="Palatino"/>
          <w:b/>
          <w:i/>
          <w:sz w:val="22"/>
          <w:szCs w:val="22"/>
        </w:rPr>
      </w:pPr>
      <w:r>
        <w:rPr>
          <w:rFonts w:ascii="Palatino" w:hAnsi="Palatino"/>
          <w:b/>
          <w:i/>
          <w:sz w:val="22"/>
          <w:szCs w:val="22"/>
        </w:rPr>
        <w:t xml:space="preserve"> </w:t>
      </w:r>
    </w:p>
    <w:p w14:paraId="7AAB5CA3" w14:textId="77777777" w:rsidR="005477E1" w:rsidRPr="00C77B84" w:rsidRDefault="005477E1" w:rsidP="00C77B84">
      <w:pPr>
        <w:spacing w:before="120"/>
        <w:rPr>
          <w:rFonts w:ascii="Palatino" w:hAnsi="Palatino"/>
          <w:b/>
          <w:sz w:val="22"/>
          <w:szCs w:val="22"/>
        </w:rPr>
      </w:pPr>
      <w:r w:rsidRPr="00C77B84">
        <w:rPr>
          <w:rFonts w:ascii="Palatino" w:hAnsi="Palatino"/>
          <w:b/>
          <w:sz w:val="22"/>
          <w:szCs w:val="22"/>
        </w:rPr>
        <w:t>1. I know that requests for campus-specific applications and questions should be directed to the fellowship coordinator on my campus. Who is my fellowship coordinator?</w:t>
      </w:r>
    </w:p>
    <w:p w14:paraId="1B0DDE11" w14:textId="62C994E5" w:rsidR="005477E1" w:rsidRPr="006A4879" w:rsidRDefault="006A4879" w:rsidP="006A4879">
      <w:pPr>
        <w:rPr>
          <w:rFonts w:ascii="Palatino" w:hAnsi="Palatino"/>
          <w:sz w:val="22"/>
          <w:szCs w:val="22"/>
        </w:rPr>
      </w:pPr>
      <w:r w:rsidRPr="006A4879">
        <w:rPr>
          <w:rFonts w:ascii="Palatino" w:hAnsi="Palatino"/>
          <w:sz w:val="22"/>
          <w:szCs w:val="22"/>
        </w:rPr>
        <w:t>Please direct all inquiries to</w:t>
      </w:r>
      <w:r w:rsidR="005477E1" w:rsidRPr="00C77B84">
        <w:rPr>
          <w:rFonts w:ascii="Palatino" w:hAnsi="Palatino"/>
          <w:sz w:val="22"/>
          <w:szCs w:val="22"/>
        </w:rPr>
        <w:t xml:space="preserve"> </w:t>
      </w:r>
      <w:r w:rsidR="009149EA">
        <w:rPr>
          <w:rFonts w:ascii="Palatino" w:hAnsi="Palatino"/>
          <w:sz w:val="22"/>
          <w:szCs w:val="22"/>
        </w:rPr>
        <w:t xml:space="preserve">Julie </w:t>
      </w:r>
      <w:proofErr w:type="spellStart"/>
      <w:r w:rsidR="00B447DA">
        <w:rPr>
          <w:rFonts w:ascii="Palatino" w:hAnsi="Palatino"/>
          <w:sz w:val="22"/>
          <w:szCs w:val="22"/>
        </w:rPr>
        <w:t>Lagarde</w:t>
      </w:r>
      <w:proofErr w:type="spellEnd"/>
      <w:r w:rsidR="00933081">
        <w:rPr>
          <w:rFonts w:ascii="Palatino" w:hAnsi="Palatino"/>
          <w:sz w:val="22"/>
          <w:szCs w:val="22"/>
        </w:rPr>
        <w:t xml:space="preserve"> at</w:t>
      </w:r>
      <w:r w:rsidR="00B447DA">
        <w:rPr>
          <w:rFonts w:ascii="Palatino" w:hAnsi="Palatino"/>
          <w:sz w:val="22"/>
          <w:szCs w:val="22"/>
        </w:rPr>
        <w:t xml:space="preserve"> </w:t>
      </w:r>
      <w:hyperlink r:id="rId9" w:history="1">
        <w:r w:rsidR="009149EA" w:rsidRPr="007C3E1E">
          <w:rPr>
            <w:rStyle w:val="Hyperlink"/>
            <w:rFonts w:ascii="Palatino" w:hAnsi="Palatino"/>
            <w:sz w:val="22"/>
            <w:szCs w:val="22"/>
          </w:rPr>
          <w:t>jlagarde@berkeley.edu</w:t>
        </w:r>
      </w:hyperlink>
      <w:r w:rsidR="005B58B9">
        <w:rPr>
          <w:rFonts w:ascii="Palatino" w:hAnsi="Palatino"/>
          <w:sz w:val="22"/>
          <w:szCs w:val="22"/>
        </w:rPr>
        <w:t xml:space="preserve">. She will let </w:t>
      </w:r>
      <w:r w:rsidRPr="006A4879">
        <w:rPr>
          <w:rFonts w:ascii="Palatino" w:hAnsi="Palatino"/>
          <w:sz w:val="22"/>
          <w:szCs w:val="22"/>
        </w:rPr>
        <w:t>you know whom to contact at other UC campuses.</w:t>
      </w:r>
    </w:p>
    <w:p w14:paraId="7E0CE799"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2. Can I seek funding from other sources? Will it hurt my chances of getting the fellowship?</w:t>
      </w:r>
      <w:r w:rsidRPr="00C77B84">
        <w:rPr>
          <w:rFonts w:ascii="Palatino" w:hAnsi="Palatino"/>
          <w:sz w:val="22"/>
          <w:szCs w:val="22"/>
        </w:rPr>
        <w:t xml:space="preserve"> </w:t>
      </w:r>
    </w:p>
    <w:p w14:paraId="501DC5FA" w14:textId="6BF1B5EC" w:rsidR="005477E1" w:rsidRPr="00C77B84" w:rsidRDefault="005477E1" w:rsidP="00C77B84">
      <w:pPr>
        <w:rPr>
          <w:rFonts w:ascii="Palatino" w:hAnsi="Palatino"/>
          <w:sz w:val="22"/>
          <w:szCs w:val="22"/>
        </w:rPr>
      </w:pPr>
      <w:r w:rsidRPr="00C77B84">
        <w:rPr>
          <w:rFonts w:ascii="Palatino" w:hAnsi="Palatino"/>
          <w:sz w:val="22"/>
          <w:szCs w:val="22"/>
        </w:rPr>
        <w:t>You may seek other funding.</w:t>
      </w:r>
      <w:r w:rsidR="00174168">
        <w:rPr>
          <w:rFonts w:ascii="Palatino" w:hAnsi="Palatino"/>
          <w:sz w:val="22"/>
          <w:szCs w:val="22"/>
        </w:rPr>
        <w:t xml:space="preserve"> Other sources of funding will be one of many factors considered by the selection committee</w:t>
      </w:r>
      <w:r w:rsidR="00332601">
        <w:rPr>
          <w:rFonts w:ascii="Palatino" w:hAnsi="Palatino"/>
          <w:sz w:val="22"/>
          <w:szCs w:val="22"/>
        </w:rPr>
        <w:t>, and applicants should not feel discouraged to apply if they have other sources of funding.</w:t>
      </w:r>
    </w:p>
    <w:p w14:paraId="2140E928" w14:textId="217F3D2D" w:rsidR="005477E1" w:rsidRPr="00C77B84" w:rsidRDefault="005477E1" w:rsidP="00C77B84">
      <w:pPr>
        <w:spacing w:before="120"/>
        <w:rPr>
          <w:rFonts w:ascii="Palatino" w:hAnsi="Palatino"/>
          <w:sz w:val="22"/>
          <w:szCs w:val="22"/>
        </w:rPr>
      </w:pPr>
      <w:r w:rsidRPr="00C77B84">
        <w:rPr>
          <w:rFonts w:ascii="Palatino" w:hAnsi="Palatino"/>
          <w:b/>
          <w:sz w:val="22"/>
          <w:szCs w:val="22"/>
        </w:rPr>
        <w:t>3. Can I submit a proposal for a partnership project with another student?</w:t>
      </w:r>
      <w:r w:rsidRPr="00C77B84">
        <w:rPr>
          <w:rFonts w:ascii="Palatino" w:hAnsi="Palatino"/>
          <w:sz w:val="22"/>
          <w:szCs w:val="22"/>
        </w:rPr>
        <w:t xml:space="preserve"> </w:t>
      </w:r>
    </w:p>
    <w:p w14:paraId="523D5522" w14:textId="53EE7A19" w:rsidR="00FD6267" w:rsidRDefault="005477E1" w:rsidP="00FD6267">
      <w:pPr>
        <w:rPr>
          <w:rFonts w:ascii="Palatino" w:hAnsi="Palatino"/>
          <w:sz w:val="22"/>
          <w:szCs w:val="22"/>
        </w:rPr>
      </w:pPr>
      <w:r w:rsidRPr="00C77B84">
        <w:rPr>
          <w:rFonts w:ascii="Palatino" w:hAnsi="Palatino"/>
          <w:sz w:val="22"/>
          <w:szCs w:val="22"/>
        </w:rPr>
        <w:t>Yes, understanding that you and your partner will share one fellowship stipend of $</w:t>
      </w:r>
      <w:r w:rsidR="00933081">
        <w:rPr>
          <w:rFonts w:ascii="Palatino" w:hAnsi="Palatino"/>
          <w:sz w:val="22"/>
          <w:szCs w:val="22"/>
        </w:rPr>
        <w:t>5,000.</w:t>
      </w:r>
    </w:p>
    <w:p w14:paraId="15F7DCA2" w14:textId="77777777" w:rsidR="00FD6267" w:rsidRDefault="00FD6267" w:rsidP="00FD6267">
      <w:pPr>
        <w:rPr>
          <w:rFonts w:ascii="Palatino" w:hAnsi="Palatino"/>
          <w:sz w:val="22"/>
          <w:szCs w:val="22"/>
        </w:rPr>
      </w:pPr>
    </w:p>
    <w:p w14:paraId="60D8002D" w14:textId="77777777" w:rsidR="00FD6267" w:rsidRDefault="00FD6267" w:rsidP="00FD6267">
      <w:pPr>
        <w:rPr>
          <w:rFonts w:ascii="Palatino" w:hAnsi="Palatino"/>
          <w:sz w:val="22"/>
          <w:szCs w:val="22"/>
        </w:rPr>
      </w:pPr>
      <w:r>
        <w:rPr>
          <w:rFonts w:ascii="Palatino" w:hAnsi="Palatino"/>
          <w:b/>
          <w:sz w:val="22"/>
          <w:szCs w:val="22"/>
        </w:rPr>
        <w:t xml:space="preserve">4. Who is on the Selection Committee?  </w:t>
      </w:r>
      <w:r>
        <w:rPr>
          <w:rFonts w:ascii="Palatino" w:hAnsi="Palatino"/>
          <w:sz w:val="22"/>
          <w:szCs w:val="22"/>
        </w:rPr>
        <w:t xml:space="preserve">The </w:t>
      </w:r>
      <w:r w:rsidR="00741ABD">
        <w:rPr>
          <w:rFonts w:ascii="Palatino" w:hAnsi="Palatino"/>
          <w:sz w:val="22"/>
          <w:szCs w:val="22"/>
        </w:rPr>
        <w:t>s</w:t>
      </w:r>
      <w:r>
        <w:rPr>
          <w:rFonts w:ascii="Palatino" w:hAnsi="Palatino"/>
          <w:sz w:val="22"/>
          <w:szCs w:val="22"/>
        </w:rPr>
        <w:t xml:space="preserve">election </w:t>
      </w:r>
      <w:r w:rsidR="00741ABD">
        <w:rPr>
          <w:rFonts w:ascii="Palatino" w:hAnsi="Palatino"/>
          <w:sz w:val="22"/>
          <w:szCs w:val="22"/>
        </w:rPr>
        <w:t>c</w:t>
      </w:r>
      <w:r>
        <w:rPr>
          <w:rFonts w:ascii="Palatino" w:hAnsi="Palatino"/>
          <w:sz w:val="22"/>
          <w:szCs w:val="22"/>
        </w:rPr>
        <w:t>ommittee is made up of three faculty members representing different disciplines from UC Berkeley plus one senior staff member from the Human Rights Center.</w:t>
      </w:r>
    </w:p>
    <w:p w14:paraId="598BA992" w14:textId="77777777" w:rsidR="005477E1" w:rsidRPr="00C77B84" w:rsidRDefault="00FD6267" w:rsidP="00C77B84">
      <w:pPr>
        <w:spacing w:before="120"/>
        <w:rPr>
          <w:rFonts w:ascii="Palatino" w:hAnsi="Palatino"/>
          <w:sz w:val="22"/>
          <w:szCs w:val="22"/>
        </w:rPr>
      </w:pPr>
      <w:r>
        <w:rPr>
          <w:rFonts w:ascii="Palatino" w:hAnsi="Palatino"/>
          <w:sz w:val="22"/>
          <w:szCs w:val="22"/>
        </w:rPr>
        <w:t xml:space="preserve"> </w:t>
      </w:r>
      <w:r>
        <w:rPr>
          <w:rFonts w:ascii="Palatino" w:hAnsi="Palatino"/>
          <w:b/>
          <w:sz w:val="22"/>
          <w:szCs w:val="22"/>
        </w:rPr>
        <w:t>5.</w:t>
      </w:r>
      <w:r w:rsidR="00DD78F6">
        <w:rPr>
          <w:rFonts w:ascii="Palatino" w:hAnsi="Palatino"/>
          <w:b/>
          <w:sz w:val="22"/>
          <w:szCs w:val="22"/>
        </w:rPr>
        <w:t xml:space="preserve"> </w:t>
      </w:r>
      <w:r w:rsidR="005477E1" w:rsidRPr="00C77B84">
        <w:rPr>
          <w:rFonts w:ascii="Palatino" w:hAnsi="Palatino"/>
          <w:b/>
          <w:sz w:val="22"/>
          <w:szCs w:val="22"/>
        </w:rPr>
        <w:t>When will the fellowship awards be announced?</w:t>
      </w:r>
      <w:r w:rsidR="005477E1" w:rsidRPr="00C77B84">
        <w:rPr>
          <w:rFonts w:ascii="Palatino" w:hAnsi="Palatino"/>
          <w:sz w:val="22"/>
          <w:szCs w:val="22"/>
        </w:rPr>
        <w:t xml:space="preserve"> </w:t>
      </w:r>
    </w:p>
    <w:p w14:paraId="5DF51D1B" w14:textId="32DD2070" w:rsidR="005477E1" w:rsidRPr="00C77B84" w:rsidRDefault="005477E1" w:rsidP="00C77B84">
      <w:pPr>
        <w:rPr>
          <w:rFonts w:ascii="Palatino" w:hAnsi="Palatino"/>
          <w:sz w:val="22"/>
          <w:szCs w:val="22"/>
        </w:rPr>
      </w:pPr>
      <w:r w:rsidRPr="00C77B84">
        <w:rPr>
          <w:rFonts w:ascii="Palatino" w:hAnsi="Palatino"/>
          <w:sz w:val="22"/>
          <w:szCs w:val="22"/>
        </w:rPr>
        <w:t xml:space="preserve">We announce the fellowship awards by </w:t>
      </w:r>
      <w:r w:rsidR="00C25DC0">
        <w:rPr>
          <w:rFonts w:ascii="Palatino" w:hAnsi="Palatino"/>
          <w:sz w:val="22"/>
          <w:szCs w:val="22"/>
        </w:rPr>
        <w:t>mid March</w:t>
      </w:r>
      <w:r w:rsidR="006A4879" w:rsidRPr="006A4879">
        <w:rPr>
          <w:rFonts w:ascii="Palatino" w:hAnsi="Palatino"/>
          <w:sz w:val="22"/>
          <w:szCs w:val="22"/>
        </w:rPr>
        <w:t>.</w:t>
      </w:r>
    </w:p>
    <w:p w14:paraId="1F6A7133" w14:textId="77777777" w:rsidR="005477E1" w:rsidRPr="00C77B84" w:rsidRDefault="00FD6267" w:rsidP="00C77B84">
      <w:pPr>
        <w:spacing w:before="120"/>
        <w:rPr>
          <w:rFonts w:ascii="Palatino" w:hAnsi="Palatino"/>
          <w:sz w:val="22"/>
          <w:szCs w:val="22"/>
        </w:rPr>
      </w:pPr>
      <w:r>
        <w:rPr>
          <w:rFonts w:ascii="Palatino" w:hAnsi="Palatino"/>
          <w:b/>
          <w:sz w:val="22"/>
          <w:szCs w:val="22"/>
        </w:rPr>
        <w:t>6</w:t>
      </w:r>
      <w:r w:rsidR="005477E1" w:rsidRPr="00C77B84">
        <w:rPr>
          <w:rFonts w:ascii="Palatino" w:hAnsi="Palatino"/>
          <w:b/>
          <w:sz w:val="22"/>
          <w:szCs w:val="22"/>
        </w:rPr>
        <w:t>. I’m not 100% sure I know what I want to do this summer. Can I develop one project proposal in my application and, if I get funded, use the stipend for a different project?</w:t>
      </w:r>
      <w:r w:rsidR="005477E1" w:rsidRPr="00C77B84">
        <w:rPr>
          <w:rFonts w:ascii="Palatino" w:hAnsi="Palatino"/>
          <w:sz w:val="22"/>
          <w:szCs w:val="22"/>
        </w:rPr>
        <w:t xml:space="preserve"> </w:t>
      </w:r>
    </w:p>
    <w:p w14:paraId="51856394"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No. </w:t>
      </w:r>
    </w:p>
    <w:p w14:paraId="054A0B7F" w14:textId="77777777" w:rsidR="005477E1" w:rsidRPr="00C77B84" w:rsidRDefault="00FD6267" w:rsidP="00C77B84">
      <w:pPr>
        <w:spacing w:before="120"/>
        <w:rPr>
          <w:rFonts w:ascii="Palatino" w:hAnsi="Palatino"/>
          <w:sz w:val="22"/>
          <w:szCs w:val="22"/>
        </w:rPr>
      </w:pPr>
      <w:r>
        <w:rPr>
          <w:rFonts w:ascii="Palatino" w:hAnsi="Palatino"/>
          <w:b/>
          <w:sz w:val="22"/>
          <w:szCs w:val="22"/>
        </w:rPr>
        <w:t>7</w:t>
      </w:r>
      <w:r w:rsidR="005477E1" w:rsidRPr="00C77B84">
        <w:rPr>
          <w:rFonts w:ascii="Palatino" w:hAnsi="Palatino"/>
          <w:b/>
          <w:sz w:val="22"/>
          <w:szCs w:val="22"/>
        </w:rPr>
        <w:t>. How do I choose a partner organization? Does the partner organization have to be selected from the list on the website?</w:t>
      </w:r>
      <w:r w:rsidR="005477E1" w:rsidRPr="00C77B84">
        <w:rPr>
          <w:rFonts w:ascii="Palatino" w:hAnsi="Palatino"/>
          <w:sz w:val="22"/>
          <w:szCs w:val="22"/>
        </w:rPr>
        <w:t xml:space="preserve"> </w:t>
      </w:r>
    </w:p>
    <w:p w14:paraId="04A7BBBE" w14:textId="77777777" w:rsidR="005477E1" w:rsidRPr="00C77B84" w:rsidRDefault="005477E1" w:rsidP="00C77B84">
      <w:pPr>
        <w:rPr>
          <w:rFonts w:ascii="Palatino" w:hAnsi="Palatino"/>
          <w:sz w:val="22"/>
          <w:szCs w:val="22"/>
        </w:rPr>
      </w:pPr>
      <w:r w:rsidRPr="00C77B84">
        <w:rPr>
          <w:rFonts w:ascii="Palatino" w:hAnsi="Palatino"/>
          <w:sz w:val="22"/>
          <w:szCs w:val="22"/>
        </w:rPr>
        <w:t>You are free to choose any partner organization you wish. We occasionally feature organizations that have expressed interest in working with fellows on our website, but you do not need to apply to work with these organizations to be considered for the fellowship. For more ideas on partner organizations, see the list of organizations previous fellows have partnered with on the HRC website. Applicants have also researched potential partner organizations at PSLawNet.org, Idealist.org, and ReliefWeb.int.</w:t>
      </w:r>
    </w:p>
    <w:p w14:paraId="31DA08C5" w14:textId="77777777" w:rsidR="005477E1" w:rsidRPr="00C77B84" w:rsidRDefault="00FD6267" w:rsidP="0009620F">
      <w:pPr>
        <w:spacing w:before="120"/>
        <w:rPr>
          <w:rFonts w:ascii="Palatino" w:hAnsi="Palatino"/>
          <w:b/>
          <w:sz w:val="22"/>
          <w:szCs w:val="22"/>
        </w:rPr>
      </w:pPr>
      <w:r>
        <w:rPr>
          <w:rFonts w:ascii="Palatino" w:hAnsi="Palatino"/>
          <w:b/>
          <w:sz w:val="22"/>
          <w:szCs w:val="22"/>
        </w:rPr>
        <w:t>8</w:t>
      </w:r>
      <w:r w:rsidR="005477E1" w:rsidRPr="00C77B84">
        <w:rPr>
          <w:rFonts w:ascii="Palatino" w:hAnsi="Palatino"/>
          <w:b/>
          <w:sz w:val="22"/>
          <w:szCs w:val="22"/>
        </w:rPr>
        <w:t>. When should I plan to carry out my fieldwork?</w:t>
      </w:r>
      <w:r w:rsidR="005477E1" w:rsidRPr="00C77B84">
        <w:rPr>
          <w:rFonts w:ascii="Palatino" w:hAnsi="Palatino"/>
          <w:sz w:val="22"/>
          <w:szCs w:val="22"/>
        </w:rPr>
        <w:t xml:space="preserve"> </w:t>
      </w:r>
    </w:p>
    <w:p w14:paraId="148F2F82"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The fellowship is intended to support summer fieldwork conducted between May 15 and September 15. Fellows are expected to spend </w:t>
      </w:r>
      <w:r w:rsidRPr="00C77B84">
        <w:rPr>
          <w:rFonts w:ascii="Palatino" w:hAnsi="Palatino"/>
          <w:i/>
          <w:sz w:val="22"/>
          <w:szCs w:val="22"/>
        </w:rPr>
        <w:t>at least</w:t>
      </w:r>
      <w:r w:rsidRPr="00C77B84">
        <w:rPr>
          <w:rFonts w:ascii="Palatino" w:hAnsi="Palatino"/>
          <w:sz w:val="22"/>
          <w:szCs w:val="22"/>
        </w:rPr>
        <w:t xml:space="preserve"> 6-8 weeks working on the project.</w:t>
      </w:r>
    </w:p>
    <w:p w14:paraId="541E3BB5" w14:textId="77777777" w:rsidR="005477E1" w:rsidRPr="00C77B84" w:rsidRDefault="00FD6267" w:rsidP="00C77B84">
      <w:pPr>
        <w:spacing w:before="120"/>
        <w:rPr>
          <w:rFonts w:ascii="Palatino" w:hAnsi="Palatino"/>
          <w:sz w:val="22"/>
          <w:szCs w:val="22"/>
        </w:rPr>
      </w:pPr>
      <w:r>
        <w:rPr>
          <w:rFonts w:ascii="Palatino" w:hAnsi="Palatino"/>
          <w:b/>
          <w:sz w:val="22"/>
          <w:szCs w:val="22"/>
        </w:rPr>
        <w:t>9</w:t>
      </w:r>
      <w:r w:rsidR="005477E1" w:rsidRPr="00C77B84">
        <w:rPr>
          <w:rFonts w:ascii="Palatino" w:hAnsi="Palatino"/>
          <w:b/>
          <w:sz w:val="22"/>
          <w:szCs w:val="22"/>
        </w:rPr>
        <w:t>. Can I apply if I am an undergraduate student?</w:t>
      </w:r>
      <w:r w:rsidR="005477E1" w:rsidRPr="00C77B84">
        <w:rPr>
          <w:rFonts w:ascii="Palatino" w:hAnsi="Palatino"/>
          <w:sz w:val="22"/>
          <w:szCs w:val="22"/>
        </w:rPr>
        <w:t xml:space="preserve"> </w:t>
      </w:r>
    </w:p>
    <w:p w14:paraId="14821BDC" w14:textId="45B45503" w:rsidR="005B3370" w:rsidRDefault="005477E1" w:rsidP="006A4879">
      <w:pPr>
        <w:rPr>
          <w:rFonts w:ascii="Palatino" w:hAnsi="Palatino"/>
          <w:sz w:val="22"/>
          <w:szCs w:val="22"/>
        </w:rPr>
      </w:pPr>
      <w:r w:rsidRPr="006A4879">
        <w:rPr>
          <w:rFonts w:ascii="Palatino" w:hAnsi="Palatino"/>
          <w:sz w:val="22"/>
          <w:szCs w:val="22"/>
        </w:rPr>
        <w:t>Yes</w:t>
      </w:r>
      <w:r w:rsidR="005B3370">
        <w:rPr>
          <w:rFonts w:ascii="Palatino" w:hAnsi="Palatino"/>
          <w:sz w:val="22"/>
          <w:szCs w:val="22"/>
        </w:rPr>
        <w:t>.</w:t>
      </w:r>
    </w:p>
    <w:p w14:paraId="5BF82544" w14:textId="77777777" w:rsidR="009B3529" w:rsidRDefault="009B3529" w:rsidP="009B3529">
      <w:pPr>
        <w:rPr>
          <w:rFonts w:ascii="Palatino" w:hAnsi="Palatino"/>
          <w:b/>
          <w:sz w:val="22"/>
          <w:szCs w:val="22"/>
        </w:rPr>
      </w:pPr>
    </w:p>
    <w:p w14:paraId="2D9C13E5" w14:textId="77777777" w:rsidR="005477E1" w:rsidRPr="00C77B84" w:rsidRDefault="005477E1" w:rsidP="009B3529">
      <w:pPr>
        <w:rPr>
          <w:rFonts w:ascii="Palatino" w:hAnsi="Palatino"/>
          <w:sz w:val="22"/>
          <w:szCs w:val="22"/>
        </w:rPr>
      </w:pPr>
      <w:r w:rsidRPr="00C77B84">
        <w:rPr>
          <w:rFonts w:ascii="Palatino" w:hAnsi="Palatino"/>
          <w:b/>
          <w:sz w:val="22"/>
          <w:szCs w:val="22"/>
        </w:rPr>
        <w:t>1</w:t>
      </w:r>
      <w:r w:rsidR="00741ABD">
        <w:rPr>
          <w:rFonts w:ascii="Palatino" w:hAnsi="Palatino"/>
          <w:b/>
          <w:sz w:val="22"/>
          <w:szCs w:val="22"/>
        </w:rPr>
        <w:t>0</w:t>
      </w:r>
      <w:r w:rsidRPr="00C77B84">
        <w:rPr>
          <w:rFonts w:ascii="Palatino" w:hAnsi="Palatino"/>
          <w:b/>
          <w:sz w:val="22"/>
          <w:szCs w:val="22"/>
        </w:rPr>
        <w:t>. Do I need to seek approval from the Committee for the Protection of Human Subjects?</w:t>
      </w:r>
      <w:r w:rsidRPr="00C77B84">
        <w:rPr>
          <w:rFonts w:ascii="Palatino" w:hAnsi="Palatino"/>
          <w:sz w:val="22"/>
          <w:szCs w:val="22"/>
        </w:rPr>
        <w:t xml:space="preserve"> </w:t>
      </w:r>
    </w:p>
    <w:p w14:paraId="57B41121" w14:textId="77777777" w:rsidR="00D46DBF" w:rsidRDefault="00D46DBF" w:rsidP="00C77B84">
      <w:pPr>
        <w:rPr>
          <w:rFonts w:ascii="Palatino" w:hAnsi="Palatino"/>
          <w:sz w:val="22"/>
          <w:szCs w:val="22"/>
        </w:rPr>
      </w:pPr>
      <w:r>
        <w:rPr>
          <w:rFonts w:ascii="Palatino" w:hAnsi="Palatino"/>
          <w:sz w:val="22"/>
          <w:szCs w:val="22"/>
        </w:rPr>
        <w:t xml:space="preserve">Your project may require approval from CPHS.  </w:t>
      </w:r>
      <w:r w:rsidRPr="00C77B84">
        <w:rPr>
          <w:rFonts w:ascii="Palatino" w:hAnsi="Palatino"/>
          <w:sz w:val="22"/>
          <w:szCs w:val="22"/>
        </w:rPr>
        <w:t xml:space="preserve">For more information, please </w:t>
      </w:r>
      <w:r w:rsidR="000D682E">
        <w:rPr>
          <w:rFonts w:ascii="Palatino" w:hAnsi="Palatino"/>
          <w:sz w:val="22"/>
          <w:szCs w:val="22"/>
        </w:rPr>
        <w:t>speak to your faculty advisor and</w:t>
      </w:r>
      <w:r w:rsidRPr="00C77B84">
        <w:rPr>
          <w:rFonts w:ascii="Palatino" w:hAnsi="Palatino"/>
          <w:sz w:val="22"/>
          <w:szCs w:val="22"/>
        </w:rPr>
        <w:t xml:space="preserve"> visit the CPHS website (</w:t>
      </w:r>
      <w:hyperlink r:id="rId10" w:history="1">
        <w:r w:rsidRPr="00C77B84">
          <w:rPr>
            <w:rStyle w:val="Hyperlink"/>
            <w:rFonts w:ascii="Palatino" w:hAnsi="Palatino"/>
            <w:sz w:val="22"/>
            <w:szCs w:val="22"/>
          </w:rPr>
          <w:t>http://cphs.berkeley.edu</w:t>
        </w:r>
      </w:hyperlink>
      <w:r w:rsidRPr="00C77B84">
        <w:rPr>
          <w:rFonts w:ascii="Palatino" w:hAnsi="Palatino"/>
          <w:sz w:val="22"/>
          <w:szCs w:val="22"/>
        </w:rPr>
        <w:t>). Fellowship awards are not contingent upon CP</w:t>
      </w:r>
      <w:r>
        <w:rPr>
          <w:rFonts w:ascii="Palatino" w:hAnsi="Palatino"/>
          <w:sz w:val="22"/>
          <w:szCs w:val="22"/>
        </w:rPr>
        <w:t>HS approval.</w:t>
      </w:r>
    </w:p>
    <w:p w14:paraId="32021022"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1</w:t>
      </w:r>
      <w:r w:rsidR="00741ABD">
        <w:rPr>
          <w:rFonts w:ascii="Palatino" w:hAnsi="Palatino"/>
          <w:b/>
          <w:sz w:val="22"/>
          <w:szCs w:val="22"/>
        </w:rPr>
        <w:t>1</w:t>
      </w:r>
      <w:r w:rsidRPr="00C77B84">
        <w:rPr>
          <w:rFonts w:ascii="Palatino" w:hAnsi="Palatino"/>
          <w:b/>
          <w:sz w:val="22"/>
          <w:szCs w:val="22"/>
        </w:rPr>
        <w:t>. I am graduating in May; this is my last year as a UC student. Can I still apply?</w:t>
      </w:r>
      <w:r w:rsidRPr="00C77B84">
        <w:rPr>
          <w:rFonts w:ascii="Palatino" w:hAnsi="Palatino"/>
          <w:sz w:val="22"/>
          <w:szCs w:val="22"/>
        </w:rPr>
        <w:t xml:space="preserve"> </w:t>
      </w:r>
    </w:p>
    <w:p w14:paraId="55F82A27" w14:textId="322E3A5E" w:rsidR="00A91000" w:rsidRDefault="005477E1" w:rsidP="00933081">
      <w:pPr>
        <w:rPr>
          <w:rFonts w:ascii="Palatino" w:hAnsi="Palatino"/>
          <w:b/>
          <w:sz w:val="22"/>
          <w:szCs w:val="22"/>
        </w:rPr>
      </w:pPr>
      <w:r w:rsidRPr="00C77B84">
        <w:rPr>
          <w:rFonts w:ascii="Palatino" w:hAnsi="Palatino"/>
          <w:sz w:val="22"/>
          <w:szCs w:val="22"/>
        </w:rPr>
        <w:t xml:space="preserve">Yes. You can still apply. If you wish to apply as a graduating student, please confirm in your application that you will be able to complete </w:t>
      </w:r>
      <w:r w:rsidRPr="00C77B84">
        <w:rPr>
          <w:rFonts w:ascii="Palatino" w:hAnsi="Palatino"/>
          <w:sz w:val="22"/>
          <w:szCs w:val="22"/>
          <w:u w:val="single"/>
        </w:rPr>
        <w:t>all</w:t>
      </w:r>
      <w:r w:rsidRPr="00C77B84">
        <w:rPr>
          <w:rFonts w:ascii="Palatino" w:hAnsi="Palatino"/>
          <w:sz w:val="22"/>
          <w:szCs w:val="22"/>
        </w:rPr>
        <w:t xml:space="preserve"> of the fellowship requirements, including participation in the post-fieldwork gathering in September and presentation at the formal conference in early November on </w:t>
      </w:r>
      <w:r w:rsidR="00FC6D80">
        <w:rPr>
          <w:rFonts w:ascii="Palatino" w:hAnsi="Palatino"/>
          <w:sz w:val="22"/>
          <w:szCs w:val="22"/>
        </w:rPr>
        <w:t xml:space="preserve">the UC </w:t>
      </w:r>
      <w:r w:rsidRPr="00C77B84">
        <w:rPr>
          <w:rFonts w:ascii="Palatino" w:hAnsi="Palatino"/>
          <w:sz w:val="22"/>
          <w:szCs w:val="22"/>
        </w:rPr>
        <w:t xml:space="preserve">Berkeley campus. </w:t>
      </w:r>
    </w:p>
    <w:p w14:paraId="4FCC1353" w14:textId="4E1ABC55" w:rsidR="005477E1" w:rsidRPr="009B054D" w:rsidRDefault="005477E1" w:rsidP="00C77B84">
      <w:pPr>
        <w:spacing w:before="120"/>
        <w:rPr>
          <w:rFonts w:ascii="Palatino" w:hAnsi="Palatino"/>
          <w:sz w:val="22"/>
          <w:szCs w:val="22"/>
        </w:rPr>
      </w:pPr>
      <w:r w:rsidRPr="009B054D">
        <w:rPr>
          <w:rFonts w:ascii="Palatino" w:hAnsi="Palatino"/>
          <w:b/>
          <w:sz w:val="22"/>
          <w:szCs w:val="22"/>
        </w:rPr>
        <w:t>1</w:t>
      </w:r>
      <w:r w:rsidR="00741ABD">
        <w:rPr>
          <w:rFonts w:ascii="Palatino" w:hAnsi="Palatino"/>
          <w:b/>
          <w:sz w:val="22"/>
          <w:szCs w:val="22"/>
        </w:rPr>
        <w:t>2</w:t>
      </w:r>
      <w:r w:rsidRPr="009B054D">
        <w:rPr>
          <w:rFonts w:ascii="Palatino" w:hAnsi="Palatino"/>
          <w:b/>
          <w:sz w:val="22"/>
          <w:szCs w:val="22"/>
        </w:rPr>
        <w:t xml:space="preserve">. I want to travel abroad during the </w:t>
      </w:r>
      <w:proofErr w:type="gramStart"/>
      <w:r w:rsidRPr="009B054D">
        <w:rPr>
          <w:rFonts w:ascii="Palatino" w:hAnsi="Palatino"/>
          <w:b/>
          <w:sz w:val="22"/>
          <w:szCs w:val="22"/>
        </w:rPr>
        <w:t>Fall</w:t>
      </w:r>
      <w:proofErr w:type="gramEnd"/>
      <w:r w:rsidRPr="009B054D">
        <w:rPr>
          <w:rFonts w:ascii="Palatino" w:hAnsi="Palatino"/>
          <w:b/>
          <w:sz w:val="22"/>
          <w:szCs w:val="22"/>
        </w:rPr>
        <w:t xml:space="preserve"> semester. Can I still apply?</w:t>
      </w:r>
      <w:r w:rsidRPr="009B054D">
        <w:rPr>
          <w:rFonts w:ascii="Palatino" w:hAnsi="Palatino"/>
          <w:sz w:val="22"/>
          <w:szCs w:val="22"/>
        </w:rPr>
        <w:t xml:space="preserve"> </w:t>
      </w:r>
    </w:p>
    <w:p w14:paraId="630E26CD" w14:textId="77777777" w:rsidR="005477E1" w:rsidRPr="009B054D" w:rsidRDefault="005477E1" w:rsidP="00C77B84">
      <w:pPr>
        <w:rPr>
          <w:rFonts w:ascii="Palatino" w:hAnsi="Palatino"/>
          <w:sz w:val="22"/>
          <w:szCs w:val="22"/>
        </w:rPr>
      </w:pPr>
      <w:r w:rsidRPr="009B054D">
        <w:rPr>
          <w:rFonts w:ascii="Palatino" w:hAnsi="Palatino"/>
          <w:sz w:val="22"/>
          <w:szCs w:val="22"/>
        </w:rPr>
        <w:lastRenderedPageBreak/>
        <w:t xml:space="preserve">Since the fellowship requires participation in the post-fieldwork gathering in September and presentation at the formal conference in early November on Berkeley campus, we recommend that students with plans to travel abroad during the </w:t>
      </w:r>
      <w:proofErr w:type="gramStart"/>
      <w:r w:rsidRPr="009B054D">
        <w:rPr>
          <w:rFonts w:ascii="Palatino" w:hAnsi="Palatino"/>
          <w:sz w:val="22"/>
          <w:szCs w:val="22"/>
        </w:rPr>
        <w:t>Fall</w:t>
      </w:r>
      <w:proofErr w:type="gramEnd"/>
      <w:r w:rsidRPr="009B054D">
        <w:rPr>
          <w:rFonts w:ascii="Palatino" w:hAnsi="Palatino"/>
          <w:sz w:val="22"/>
          <w:szCs w:val="22"/>
        </w:rPr>
        <w:t xml:space="preserve"> semester </w:t>
      </w:r>
      <w:r w:rsidRPr="009B054D">
        <w:rPr>
          <w:rFonts w:ascii="Palatino" w:hAnsi="Palatino"/>
          <w:sz w:val="22"/>
          <w:szCs w:val="22"/>
          <w:u w:val="single"/>
        </w:rPr>
        <w:t>not</w:t>
      </w:r>
      <w:r w:rsidRPr="009B054D">
        <w:rPr>
          <w:rFonts w:ascii="Palatino" w:hAnsi="Palatino"/>
          <w:sz w:val="22"/>
          <w:szCs w:val="22"/>
        </w:rPr>
        <w:t xml:space="preserve"> apply.</w:t>
      </w:r>
    </w:p>
    <w:p w14:paraId="30F36389" w14:textId="3281FFAA" w:rsidR="0009620F" w:rsidRPr="00741ABD" w:rsidRDefault="005477E1" w:rsidP="00C77B84">
      <w:pPr>
        <w:spacing w:before="120"/>
        <w:rPr>
          <w:rFonts w:ascii="Palatino" w:hAnsi="Palatino"/>
          <w:sz w:val="22"/>
        </w:rPr>
      </w:pPr>
      <w:r w:rsidRPr="009B054D">
        <w:rPr>
          <w:rFonts w:ascii="Palatino" w:hAnsi="Palatino"/>
          <w:b/>
          <w:sz w:val="22"/>
          <w:szCs w:val="22"/>
        </w:rPr>
        <w:t>1</w:t>
      </w:r>
      <w:r w:rsidR="00741ABD">
        <w:rPr>
          <w:rFonts w:ascii="Palatino" w:hAnsi="Palatino"/>
          <w:b/>
          <w:sz w:val="22"/>
          <w:szCs w:val="22"/>
        </w:rPr>
        <w:t>3</w:t>
      </w:r>
      <w:r w:rsidRPr="009B054D">
        <w:rPr>
          <w:rFonts w:ascii="Palatino" w:hAnsi="Palatino"/>
          <w:b/>
          <w:sz w:val="22"/>
          <w:szCs w:val="22"/>
        </w:rPr>
        <w:t>. How many paper copies do you need? How can I limit my environmental impact?</w:t>
      </w:r>
      <w:r w:rsidR="00741ABD">
        <w:rPr>
          <w:rFonts w:ascii="Palatino" w:hAnsi="Palatino"/>
          <w:b/>
          <w:sz w:val="22"/>
          <w:szCs w:val="22"/>
        </w:rPr>
        <w:t xml:space="preserve"> </w:t>
      </w:r>
      <w:r w:rsidR="0009620F" w:rsidRPr="00C77B84">
        <w:rPr>
          <w:rFonts w:ascii="Palatino" w:hAnsi="Palatino"/>
          <w:sz w:val="22"/>
          <w:szCs w:val="22"/>
        </w:rPr>
        <w:t>This year, we are using a</w:t>
      </w:r>
      <w:r w:rsidR="00C77B84">
        <w:rPr>
          <w:rFonts w:ascii="Palatino" w:hAnsi="Palatino"/>
          <w:sz w:val="22"/>
          <w:szCs w:val="22"/>
        </w:rPr>
        <w:t>n electronic</w:t>
      </w:r>
      <w:r w:rsidR="0009620F" w:rsidRPr="00C77B84">
        <w:rPr>
          <w:rFonts w:ascii="Palatino" w:hAnsi="Palatino"/>
          <w:sz w:val="22"/>
          <w:szCs w:val="22"/>
        </w:rPr>
        <w:t xml:space="preserve"> application process.  All applications should be </w:t>
      </w:r>
      <w:r w:rsidR="00C77B84">
        <w:rPr>
          <w:rFonts w:ascii="Palatino" w:hAnsi="Palatino"/>
          <w:sz w:val="22"/>
          <w:szCs w:val="22"/>
        </w:rPr>
        <w:t xml:space="preserve">submitted </w:t>
      </w:r>
      <w:r w:rsidR="00C77B84" w:rsidRPr="00C77B84">
        <w:rPr>
          <w:rFonts w:ascii="Palatino" w:hAnsi="Palatino"/>
          <w:sz w:val="22"/>
          <w:szCs w:val="22"/>
        </w:rPr>
        <w:t>to</w:t>
      </w:r>
      <w:r w:rsidR="0009620F" w:rsidRPr="00C77B84">
        <w:rPr>
          <w:rFonts w:ascii="Palatino" w:hAnsi="Palatino"/>
          <w:sz w:val="22"/>
          <w:szCs w:val="22"/>
        </w:rPr>
        <w:t xml:space="preserve"> </w:t>
      </w:r>
      <w:hyperlink r:id="rId11" w:history="1">
        <w:r w:rsidR="005803DF" w:rsidRPr="00CA3311">
          <w:rPr>
            <w:rStyle w:val="Hyperlink"/>
          </w:rPr>
          <w:t>humanrightsfellows@gmail.com</w:t>
        </w:r>
      </w:hyperlink>
      <w:r w:rsidR="005803DF">
        <w:t xml:space="preserve"> </w:t>
      </w:r>
      <w:r w:rsidR="0009620F" w:rsidRPr="00C77B84">
        <w:rPr>
          <w:rFonts w:ascii="Palatino" w:hAnsi="Palatino"/>
          <w:sz w:val="22"/>
          <w:szCs w:val="22"/>
        </w:rPr>
        <w:t>(except for the letter</w:t>
      </w:r>
      <w:r w:rsidR="00C77B84">
        <w:rPr>
          <w:rFonts w:ascii="Palatino" w:hAnsi="Palatino"/>
          <w:sz w:val="22"/>
          <w:szCs w:val="22"/>
        </w:rPr>
        <w:t>s</w:t>
      </w:r>
      <w:r w:rsidR="0009620F" w:rsidRPr="00C77B84">
        <w:rPr>
          <w:rFonts w:ascii="Palatino" w:hAnsi="Palatino"/>
          <w:sz w:val="22"/>
          <w:szCs w:val="22"/>
        </w:rPr>
        <w:t xml:space="preserve"> of recommendation to be submitted separatel</w:t>
      </w:r>
      <w:r w:rsidR="00C25DC0">
        <w:rPr>
          <w:rFonts w:ascii="Palatino" w:hAnsi="Palatino"/>
          <w:sz w:val="22"/>
          <w:szCs w:val="22"/>
        </w:rPr>
        <w:t>y at the same address</w:t>
      </w:r>
      <w:r w:rsidR="0009620F" w:rsidRPr="00C77B84">
        <w:rPr>
          <w:rFonts w:ascii="Palatino" w:hAnsi="Palatino"/>
          <w:sz w:val="22"/>
          <w:szCs w:val="22"/>
        </w:rPr>
        <w:t>)</w:t>
      </w:r>
      <w:r w:rsidR="0072550D">
        <w:rPr>
          <w:rFonts w:ascii="Palatino" w:hAnsi="Palatino"/>
          <w:sz w:val="22"/>
          <w:szCs w:val="22"/>
        </w:rPr>
        <w:t>.</w:t>
      </w:r>
    </w:p>
    <w:p w14:paraId="043E492D"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1</w:t>
      </w:r>
      <w:r w:rsidR="00741ABD">
        <w:rPr>
          <w:rFonts w:ascii="Palatino" w:hAnsi="Palatino"/>
          <w:b/>
          <w:sz w:val="22"/>
          <w:szCs w:val="22"/>
        </w:rPr>
        <w:t>4</w:t>
      </w:r>
      <w:r w:rsidRPr="00C77B84">
        <w:rPr>
          <w:rFonts w:ascii="Palatino" w:hAnsi="Palatino"/>
          <w:b/>
          <w:sz w:val="22"/>
          <w:szCs w:val="22"/>
        </w:rPr>
        <w:t>. What is the page limit for the statement of purpose?</w:t>
      </w:r>
      <w:r w:rsidRPr="00C77B84">
        <w:rPr>
          <w:rFonts w:ascii="Palatino" w:hAnsi="Palatino"/>
          <w:sz w:val="22"/>
          <w:szCs w:val="22"/>
        </w:rPr>
        <w:t xml:space="preserve"> </w:t>
      </w:r>
    </w:p>
    <w:p w14:paraId="648A04FC"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Your </w:t>
      </w:r>
      <w:proofErr w:type="gramStart"/>
      <w:r w:rsidRPr="00C77B84">
        <w:rPr>
          <w:rFonts w:ascii="Palatino" w:hAnsi="Palatino"/>
          <w:sz w:val="22"/>
          <w:szCs w:val="22"/>
        </w:rPr>
        <w:t>statement</w:t>
      </w:r>
      <w:proofErr w:type="gramEnd"/>
      <w:r w:rsidRPr="00C77B84">
        <w:rPr>
          <w:rFonts w:ascii="Palatino" w:hAnsi="Palatino"/>
          <w:sz w:val="22"/>
          <w:szCs w:val="22"/>
        </w:rPr>
        <w:t xml:space="preserve"> of purpose should be </w:t>
      </w:r>
      <w:proofErr w:type="gramStart"/>
      <w:r w:rsidRPr="00C77B84">
        <w:rPr>
          <w:rFonts w:ascii="Palatino" w:hAnsi="Palatino"/>
          <w:sz w:val="22"/>
          <w:szCs w:val="22"/>
        </w:rPr>
        <w:t>no more than five pages long</w:t>
      </w:r>
      <w:proofErr w:type="gramEnd"/>
      <w:r w:rsidRPr="00C77B84">
        <w:rPr>
          <w:rFonts w:ascii="Palatino" w:hAnsi="Palatino"/>
          <w:sz w:val="22"/>
          <w:szCs w:val="22"/>
        </w:rPr>
        <w:t xml:space="preserve">. </w:t>
      </w:r>
      <w:proofErr w:type="gramStart"/>
      <w:r w:rsidRPr="00C77B84">
        <w:rPr>
          <w:rFonts w:ascii="Palatino" w:hAnsi="Palatino"/>
          <w:sz w:val="22"/>
          <w:szCs w:val="22"/>
        </w:rPr>
        <w:t>If you need to put your references on a sixth page, that is acceptable.</w:t>
      </w:r>
      <w:proofErr w:type="gramEnd"/>
    </w:p>
    <w:p w14:paraId="1DEE15E2" w14:textId="77777777" w:rsidR="005477E1" w:rsidRPr="00C77B84" w:rsidRDefault="005477E1" w:rsidP="00C77B84">
      <w:pPr>
        <w:spacing w:before="120"/>
        <w:rPr>
          <w:rFonts w:ascii="Palatino" w:hAnsi="Palatino"/>
          <w:b/>
          <w:sz w:val="22"/>
          <w:szCs w:val="22"/>
        </w:rPr>
      </w:pPr>
      <w:r w:rsidRPr="00C77B84">
        <w:rPr>
          <w:rFonts w:ascii="Palatino" w:hAnsi="Palatino"/>
          <w:b/>
          <w:sz w:val="22"/>
          <w:szCs w:val="22"/>
        </w:rPr>
        <w:t>1</w:t>
      </w:r>
      <w:r w:rsidR="00741ABD">
        <w:rPr>
          <w:rFonts w:ascii="Palatino" w:hAnsi="Palatino"/>
          <w:b/>
          <w:sz w:val="22"/>
          <w:szCs w:val="22"/>
        </w:rPr>
        <w:t>5</w:t>
      </w:r>
      <w:r w:rsidRPr="00C77B84">
        <w:rPr>
          <w:rFonts w:ascii="Palatino" w:hAnsi="Palatino"/>
          <w:b/>
          <w:sz w:val="22"/>
          <w:szCs w:val="22"/>
        </w:rPr>
        <w:t>. What if I cannot complete the application?</w:t>
      </w:r>
    </w:p>
    <w:p w14:paraId="51CA4CE0"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Incomplete applications will not be considered and will not be forwarded to the selection committee. </w:t>
      </w:r>
      <w:r w:rsidR="006A4879">
        <w:rPr>
          <w:rFonts w:ascii="Palatino" w:hAnsi="Palatino"/>
          <w:sz w:val="22"/>
          <w:szCs w:val="22"/>
        </w:rPr>
        <w:t>Please</w:t>
      </w:r>
      <w:r w:rsidRPr="00C77B84">
        <w:rPr>
          <w:rFonts w:ascii="Palatino" w:hAnsi="Palatino"/>
          <w:sz w:val="22"/>
          <w:szCs w:val="22"/>
        </w:rPr>
        <w:t xml:space="preserve"> plan ahead. Allow sufficient time to research and contact partner organizations and to obtain letters of recommendation from faculty.</w:t>
      </w:r>
    </w:p>
    <w:p w14:paraId="58F41C0B"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1</w:t>
      </w:r>
      <w:r w:rsidR="00741ABD">
        <w:rPr>
          <w:rFonts w:ascii="Palatino" w:hAnsi="Palatino"/>
          <w:b/>
          <w:sz w:val="22"/>
          <w:szCs w:val="22"/>
        </w:rPr>
        <w:t>6</w:t>
      </w:r>
      <w:r w:rsidRPr="00C77B84">
        <w:rPr>
          <w:rFonts w:ascii="Palatino" w:hAnsi="Palatino"/>
          <w:b/>
          <w:sz w:val="22"/>
          <w:szCs w:val="22"/>
        </w:rPr>
        <w:t>. What is a Curriculum Vitae (CV) and what should it contain?</w:t>
      </w:r>
      <w:r w:rsidRPr="00C77B84">
        <w:rPr>
          <w:rFonts w:ascii="Palatino" w:hAnsi="Palatino"/>
          <w:sz w:val="22"/>
          <w:szCs w:val="22"/>
        </w:rPr>
        <w:t xml:space="preserve"> </w:t>
      </w:r>
    </w:p>
    <w:p w14:paraId="27E4B6B4" w14:textId="67DC2CFE" w:rsidR="005477E1" w:rsidRDefault="005477E1" w:rsidP="00C77B84">
      <w:pPr>
        <w:rPr>
          <w:rFonts w:ascii="Palatino" w:hAnsi="Palatino"/>
          <w:sz w:val="22"/>
          <w:szCs w:val="22"/>
        </w:rPr>
      </w:pPr>
      <w:r w:rsidRPr="00C77B84">
        <w:rPr>
          <w:rFonts w:ascii="Palatino" w:hAnsi="Palatino"/>
          <w:sz w:val="22"/>
          <w:szCs w:val="22"/>
        </w:rPr>
        <w:t xml:space="preserve">A CV is a cumulative </w:t>
      </w:r>
      <w:proofErr w:type="spellStart"/>
      <w:r w:rsidRPr="00C77B84">
        <w:rPr>
          <w:rFonts w:ascii="Palatino" w:hAnsi="Palatino"/>
          <w:sz w:val="22"/>
          <w:szCs w:val="22"/>
        </w:rPr>
        <w:t>resumé</w:t>
      </w:r>
      <w:proofErr w:type="spellEnd"/>
      <w:r w:rsidRPr="00C77B84">
        <w:rPr>
          <w:rFonts w:ascii="Palatino" w:hAnsi="Palatino"/>
          <w:sz w:val="22"/>
          <w:szCs w:val="22"/>
        </w:rPr>
        <w:t xml:space="preserve"> summarizing your academic and professional experience. We request your CV to gauge your skills, assess your background, and </w:t>
      </w:r>
      <w:r w:rsidR="00C77B84" w:rsidRPr="00C77B84">
        <w:rPr>
          <w:rFonts w:ascii="Palatino" w:hAnsi="Palatino"/>
          <w:sz w:val="22"/>
          <w:szCs w:val="22"/>
        </w:rPr>
        <w:t>outline how</w:t>
      </w:r>
      <w:r w:rsidRPr="00C77B84">
        <w:rPr>
          <w:rFonts w:ascii="Palatino" w:hAnsi="Palatino"/>
          <w:sz w:val="22"/>
          <w:szCs w:val="22"/>
        </w:rPr>
        <w:t xml:space="preserve"> this fellowship will build on your past experience. Your CV should highlight any relevant experience in human rights, fieldwork, volunteering, </w:t>
      </w:r>
      <w:proofErr w:type="gramStart"/>
      <w:r w:rsidRPr="00C77B84">
        <w:rPr>
          <w:rFonts w:ascii="Palatino" w:hAnsi="Palatino"/>
          <w:sz w:val="22"/>
          <w:szCs w:val="22"/>
        </w:rPr>
        <w:t>research</w:t>
      </w:r>
      <w:proofErr w:type="gramEnd"/>
      <w:r w:rsidR="00C25DC0">
        <w:rPr>
          <w:rFonts w:ascii="Palatino" w:hAnsi="Palatino"/>
          <w:sz w:val="22"/>
          <w:szCs w:val="22"/>
        </w:rPr>
        <w:t xml:space="preserve"> or language skills</w:t>
      </w:r>
      <w:r w:rsidRPr="00C77B84">
        <w:rPr>
          <w:rFonts w:ascii="Palatino" w:hAnsi="Palatino"/>
          <w:sz w:val="22"/>
          <w:szCs w:val="22"/>
        </w:rPr>
        <w:t>.</w:t>
      </w:r>
    </w:p>
    <w:p w14:paraId="0C41CFAA" w14:textId="77777777" w:rsidR="00741ABD" w:rsidRPr="00C77B84" w:rsidRDefault="00741ABD" w:rsidP="00C77B84">
      <w:pPr>
        <w:rPr>
          <w:rFonts w:ascii="Palatino" w:hAnsi="Palatino"/>
          <w:sz w:val="22"/>
          <w:szCs w:val="22"/>
        </w:rPr>
      </w:pPr>
    </w:p>
    <w:p w14:paraId="53C8700B" w14:textId="77777777" w:rsidR="005477E1" w:rsidRPr="00C77B84" w:rsidRDefault="005477E1" w:rsidP="00741ABD">
      <w:pPr>
        <w:rPr>
          <w:rFonts w:ascii="Palatino" w:hAnsi="Palatino"/>
          <w:b/>
          <w:sz w:val="22"/>
          <w:szCs w:val="22"/>
        </w:rPr>
      </w:pPr>
      <w:r w:rsidRPr="00C77B84">
        <w:rPr>
          <w:rFonts w:ascii="Palatino" w:hAnsi="Palatino"/>
          <w:b/>
          <w:sz w:val="22"/>
          <w:szCs w:val="22"/>
        </w:rPr>
        <w:t>1</w:t>
      </w:r>
      <w:r w:rsidR="00741ABD">
        <w:rPr>
          <w:rFonts w:ascii="Palatino" w:hAnsi="Palatino"/>
          <w:b/>
          <w:sz w:val="22"/>
          <w:szCs w:val="22"/>
        </w:rPr>
        <w:t>7</w:t>
      </w:r>
      <w:r w:rsidRPr="00C77B84">
        <w:rPr>
          <w:rFonts w:ascii="Palatino" w:hAnsi="Palatino"/>
          <w:b/>
          <w:sz w:val="22"/>
          <w:szCs w:val="22"/>
        </w:rPr>
        <w:t>. Who should write the two recommendation letters?</w:t>
      </w:r>
      <w:r w:rsidRPr="00C77B84">
        <w:rPr>
          <w:rFonts w:ascii="Palatino" w:hAnsi="Palatino"/>
          <w:sz w:val="22"/>
          <w:szCs w:val="22"/>
        </w:rPr>
        <w:t xml:space="preserve"> </w:t>
      </w:r>
    </w:p>
    <w:p w14:paraId="4B7F342E"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Of the two recommendation letters, at least one of these should be from a faculty member familiar with your academic record at </w:t>
      </w:r>
      <w:r w:rsidR="000A1369" w:rsidRPr="00C77B84">
        <w:rPr>
          <w:rFonts w:ascii="Palatino" w:hAnsi="Palatino"/>
          <w:sz w:val="22"/>
          <w:szCs w:val="22"/>
        </w:rPr>
        <w:t xml:space="preserve">your </w:t>
      </w:r>
      <w:r w:rsidRPr="00C77B84">
        <w:rPr>
          <w:rFonts w:ascii="Palatino" w:hAnsi="Palatino"/>
          <w:sz w:val="22"/>
          <w:szCs w:val="22"/>
        </w:rPr>
        <w:t xml:space="preserve">UC </w:t>
      </w:r>
      <w:r w:rsidR="000A1369" w:rsidRPr="00C77B84">
        <w:rPr>
          <w:rFonts w:ascii="Palatino" w:hAnsi="Palatino"/>
          <w:sz w:val="22"/>
          <w:szCs w:val="22"/>
        </w:rPr>
        <w:t>institution</w:t>
      </w:r>
      <w:r w:rsidRPr="00C77B84">
        <w:rPr>
          <w:rFonts w:ascii="Palatino" w:hAnsi="Palatino"/>
          <w:sz w:val="22"/>
          <w:szCs w:val="22"/>
        </w:rPr>
        <w:t xml:space="preserve">. The other can be from another academic or someone familiar with your professional or volunteer work. </w:t>
      </w:r>
    </w:p>
    <w:p w14:paraId="6A01AEE9" w14:textId="77777777" w:rsidR="005477E1" w:rsidRPr="00C77B84" w:rsidRDefault="005477E1" w:rsidP="00C77B84">
      <w:pPr>
        <w:spacing w:before="120"/>
        <w:rPr>
          <w:rFonts w:ascii="Palatino" w:hAnsi="Palatino"/>
          <w:b/>
          <w:sz w:val="22"/>
          <w:szCs w:val="22"/>
        </w:rPr>
      </w:pPr>
      <w:r w:rsidRPr="00C77B84">
        <w:rPr>
          <w:rFonts w:ascii="Palatino" w:hAnsi="Palatino"/>
          <w:b/>
          <w:sz w:val="22"/>
          <w:szCs w:val="22"/>
        </w:rPr>
        <w:t>1</w:t>
      </w:r>
      <w:r w:rsidR="00741ABD">
        <w:rPr>
          <w:rFonts w:ascii="Palatino" w:hAnsi="Palatino"/>
          <w:b/>
          <w:sz w:val="22"/>
          <w:szCs w:val="22"/>
        </w:rPr>
        <w:t>8</w:t>
      </w:r>
      <w:r w:rsidRPr="00C77B84">
        <w:rPr>
          <w:rFonts w:ascii="Palatino" w:hAnsi="Palatino"/>
          <w:b/>
          <w:sz w:val="22"/>
          <w:szCs w:val="22"/>
        </w:rPr>
        <w:t>. What should the faculty letter of recommendation letter include?</w:t>
      </w:r>
    </w:p>
    <w:p w14:paraId="5DA0178E" w14:textId="77777777" w:rsidR="005477E1" w:rsidRPr="00C77B84" w:rsidRDefault="005477E1" w:rsidP="00C77B84">
      <w:pPr>
        <w:pStyle w:val="ColorfulList-Accent11"/>
        <w:numPr>
          <w:ilvl w:val="0"/>
          <w:numId w:val="15"/>
        </w:numPr>
        <w:rPr>
          <w:rFonts w:ascii="Palatino" w:hAnsi="Palatino"/>
          <w:sz w:val="22"/>
          <w:szCs w:val="22"/>
        </w:rPr>
      </w:pPr>
      <w:r w:rsidRPr="00C77B84">
        <w:rPr>
          <w:rFonts w:ascii="Palatino" w:hAnsi="Palatino"/>
          <w:sz w:val="22"/>
          <w:szCs w:val="22"/>
        </w:rPr>
        <w:t xml:space="preserve">How does the faculty member know you?  </w:t>
      </w:r>
    </w:p>
    <w:p w14:paraId="61B4868A" w14:textId="77777777" w:rsidR="005477E1" w:rsidRPr="00C77B84" w:rsidRDefault="005477E1" w:rsidP="00C77B84">
      <w:pPr>
        <w:pStyle w:val="ColorfulList-Accent11"/>
        <w:numPr>
          <w:ilvl w:val="0"/>
          <w:numId w:val="15"/>
        </w:numPr>
        <w:rPr>
          <w:rFonts w:ascii="Palatino" w:hAnsi="Palatino"/>
          <w:sz w:val="22"/>
          <w:szCs w:val="22"/>
        </w:rPr>
      </w:pPr>
      <w:r w:rsidRPr="00C77B84">
        <w:rPr>
          <w:rFonts w:ascii="Palatino" w:hAnsi="Palatino"/>
          <w:sz w:val="22"/>
          <w:szCs w:val="22"/>
        </w:rPr>
        <w:t xml:space="preserve">For how long has he/she known you?  </w:t>
      </w:r>
    </w:p>
    <w:p w14:paraId="659A41CF" w14:textId="77777777" w:rsidR="005477E1" w:rsidRPr="00C77B84" w:rsidRDefault="005477E1" w:rsidP="00C77B84">
      <w:pPr>
        <w:pStyle w:val="ColorfulList-Accent11"/>
        <w:numPr>
          <w:ilvl w:val="0"/>
          <w:numId w:val="15"/>
        </w:numPr>
        <w:rPr>
          <w:rFonts w:ascii="Palatino" w:hAnsi="Palatino"/>
          <w:sz w:val="22"/>
          <w:szCs w:val="22"/>
        </w:rPr>
      </w:pPr>
      <w:r w:rsidRPr="00C77B84">
        <w:rPr>
          <w:rFonts w:ascii="Palatino" w:hAnsi="Palatino"/>
          <w:sz w:val="22"/>
          <w:szCs w:val="22"/>
        </w:rPr>
        <w:t xml:space="preserve">How did you perform in his/her class?  </w:t>
      </w:r>
    </w:p>
    <w:p w14:paraId="69DB8EB1" w14:textId="77777777" w:rsidR="005477E1" w:rsidRPr="00C77B84" w:rsidRDefault="005477E1" w:rsidP="00C77B84">
      <w:pPr>
        <w:pStyle w:val="ColorfulList-Accent11"/>
        <w:numPr>
          <w:ilvl w:val="0"/>
          <w:numId w:val="15"/>
        </w:numPr>
        <w:rPr>
          <w:rFonts w:ascii="Palatino" w:hAnsi="Palatino"/>
          <w:sz w:val="22"/>
          <w:szCs w:val="22"/>
        </w:rPr>
      </w:pPr>
      <w:r w:rsidRPr="00C77B84">
        <w:rPr>
          <w:rFonts w:ascii="Palatino" w:hAnsi="Palatino"/>
          <w:sz w:val="22"/>
          <w:szCs w:val="22"/>
        </w:rPr>
        <w:t xml:space="preserve">What does the faculty member know of your proposed fellowship project?  </w:t>
      </w:r>
    </w:p>
    <w:p w14:paraId="26FE1D1B" w14:textId="77777777" w:rsidR="005477E1" w:rsidRPr="00C77B84" w:rsidRDefault="005477E1" w:rsidP="00C77B84">
      <w:pPr>
        <w:pStyle w:val="ColorfulList-Accent11"/>
        <w:numPr>
          <w:ilvl w:val="0"/>
          <w:numId w:val="15"/>
        </w:numPr>
        <w:rPr>
          <w:rFonts w:ascii="Palatino" w:hAnsi="Palatino"/>
          <w:sz w:val="22"/>
          <w:szCs w:val="22"/>
        </w:rPr>
      </w:pPr>
      <w:r w:rsidRPr="00C77B84">
        <w:rPr>
          <w:rFonts w:ascii="Palatino" w:hAnsi="Palatino"/>
          <w:sz w:val="22"/>
          <w:szCs w:val="22"/>
        </w:rPr>
        <w:t>Given your work with the faculty member, what is his/her opinion of your abilities with regard to your proposed fellowship project?</w:t>
      </w:r>
    </w:p>
    <w:p w14:paraId="7DAF517F" w14:textId="77777777" w:rsidR="005477E1" w:rsidRPr="00C77B84" w:rsidRDefault="00741ABD" w:rsidP="00C77B84">
      <w:pPr>
        <w:spacing w:before="120"/>
        <w:rPr>
          <w:rFonts w:ascii="Palatino" w:hAnsi="Palatino"/>
          <w:b/>
          <w:sz w:val="22"/>
          <w:szCs w:val="22"/>
        </w:rPr>
      </w:pPr>
      <w:r>
        <w:rPr>
          <w:rFonts w:ascii="Palatino" w:hAnsi="Palatino"/>
          <w:b/>
          <w:sz w:val="22"/>
          <w:szCs w:val="22"/>
        </w:rPr>
        <w:t>19</w:t>
      </w:r>
      <w:r w:rsidR="005477E1" w:rsidRPr="00C77B84">
        <w:rPr>
          <w:rFonts w:ascii="Palatino" w:hAnsi="Palatino"/>
          <w:b/>
          <w:sz w:val="22"/>
          <w:szCs w:val="22"/>
        </w:rPr>
        <w:t>. What should the partner organization letter include?</w:t>
      </w:r>
    </w:p>
    <w:p w14:paraId="49D67A49" w14:textId="77777777" w:rsidR="005477E1" w:rsidRPr="00C77B84" w:rsidRDefault="005477E1" w:rsidP="00C77B84">
      <w:pPr>
        <w:pStyle w:val="ColorfulList-Accent11"/>
        <w:numPr>
          <w:ilvl w:val="0"/>
          <w:numId w:val="16"/>
        </w:numPr>
        <w:rPr>
          <w:rFonts w:ascii="Palatino" w:hAnsi="Palatino"/>
          <w:sz w:val="22"/>
          <w:szCs w:val="22"/>
        </w:rPr>
      </w:pPr>
      <w:r w:rsidRPr="00C77B84">
        <w:rPr>
          <w:rFonts w:ascii="Palatino" w:hAnsi="Palatino"/>
          <w:sz w:val="22"/>
          <w:szCs w:val="22"/>
        </w:rPr>
        <w:t>The mission of the organization and how it works to achieve that mission.</w:t>
      </w:r>
    </w:p>
    <w:p w14:paraId="441E13D1" w14:textId="77777777" w:rsidR="005477E1" w:rsidRPr="00C77B84" w:rsidRDefault="005477E1" w:rsidP="00C77B84">
      <w:pPr>
        <w:pStyle w:val="ColorfulList-Accent11"/>
        <w:numPr>
          <w:ilvl w:val="0"/>
          <w:numId w:val="16"/>
        </w:numPr>
        <w:rPr>
          <w:rFonts w:ascii="Palatino" w:hAnsi="Palatino"/>
          <w:sz w:val="22"/>
          <w:szCs w:val="22"/>
        </w:rPr>
      </w:pPr>
      <w:r w:rsidRPr="00C77B84">
        <w:rPr>
          <w:rFonts w:ascii="Palatino" w:hAnsi="Palatino"/>
          <w:sz w:val="22"/>
          <w:szCs w:val="22"/>
        </w:rPr>
        <w:t>Your project’s goals and how they relate to the overall objectives of the organization.</w:t>
      </w:r>
    </w:p>
    <w:p w14:paraId="50EB15D6" w14:textId="77777777" w:rsidR="005477E1" w:rsidRPr="00C77B84" w:rsidRDefault="005477E1" w:rsidP="00C77B84">
      <w:pPr>
        <w:pStyle w:val="ColorfulList-Accent11"/>
        <w:numPr>
          <w:ilvl w:val="0"/>
          <w:numId w:val="16"/>
        </w:numPr>
        <w:rPr>
          <w:rFonts w:ascii="Palatino" w:hAnsi="Palatino"/>
          <w:sz w:val="22"/>
          <w:szCs w:val="22"/>
        </w:rPr>
      </w:pPr>
      <w:r w:rsidRPr="00C77B84">
        <w:rPr>
          <w:rFonts w:ascii="Palatino" w:hAnsi="Palatino"/>
          <w:sz w:val="22"/>
          <w:szCs w:val="22"/>
        </w:rPr>
        <w:t>Your project’s contribution to the organization’s mission and the community it serves.</w:t>
      </w:r>
    </w:p>
    <w:p w14:paraId="65B19592" w14:textId="77777777" w:rsidR="005477E1" w:rsidRPr="00C77B84" w:rsidRDefault="005477E1" w:rsidP="00C77B84">
      <w:pPr>
        <w:pStyle w:val="ColorfulList-Accent11"/>
        <w:numPr>
          <w:ilvl w:val="0"/>
          <w:numId w:val="16"/>
        </w:numPr>
        <w:rPr>
          <w:rFonts w:ascii="Palatino" w:hAnsi="Palatino"/>
          <w:sz w:val="22"/>
          <w:szCs w:val="22"/>
        </w:rPr>
      </w:pPr>
      <w:r w:rsidRPr="00C77B84">
        <w:rPr>
          <w:rFonts w:ascii="Palatino" w:hAnsi="Palatino"/>
          <w:sz w:val="22"/>
          <w:szCs w:val="22"/>
        </w:rPr>
        <w:t>Your previous relationship with the organization, if applicable.</w:t>
      </w:r>
    </w:p>
    <w:p w14:paraId="68C3F248"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2</w:t>
      </w:r>
      <w:r w:rsidR="00741ABD">
        <w:rPr>
          <w:rFonts w:ascii="Palatino" w:hAnsi="Palatino"/>
          <w:b/>
          <w:sz w:val="22"/>
          <w:szCs w:val="22"/>
        </w:rPr>
        <w:t>0</w:t>
      </w:r>
      <w:r w:rsidRPr="00C77B84">
        <w:rPr>
          <w:rFonts w:ascii="Palatino" w:hAnsi="Palatino"/>
          <w:b/>
          <w:sz w:val="22"/>
          <w:szCs w:val="22"/>
        </w:rPr>
        <w:t>. How do I submit the recommendation and partner organization letters?</w:t>
      </w:r>
      <w:r w:rsidRPr="00C77B84">
        <w:rPr>
          <w:rFonts w:ascii="Palatino" w:hAnsi="Palatino"/>
          <w:sz w:val="22"/>
          <w:szCs w:val="22"/>
        </w:rPr>
        <w:t xml:space="preserve"> </w:t>
      </w:r>
    </w:p>
    <w:p w14:paraId="403291BE" w14:textId="77777777" w:rsidR="005477E1" w:rsidRPr="00C77B84" w:rsidRDefault="005477E1" w:rsidP="00C77B84">
      <w:pPr>
        <w:rPr>
          <w:rFonts w:ascii="Palatino" w:hAnsi="Palatino"/>
          <w:sz w:val="22"/>
          <w:szCs w:val="22"/>
        </w:rPr>
      </w:pPr>
      <w:r w:rsidRPr="00C77B84">
        <w:rPr>
          <w:rFonts w:ascii="Palatino" w:hAnsi="Palatino"/>
          <w:sz w:val="22"/>
          <w:szCs w:val="22"/>
        </w:rPr>
        <w:t xml:space="preserve">Letters should be addressed to your campus fellowship coordinator. </w:t>
      </w:r>
    </w:p>
    <w:p w14:paraId="6F0DFAD7" w14:textId="07C0B5EC" w:rsidR="005477E1" w:rsidRPr="00C77B84" w:rsidRDefault="005477E1" w:rsidP="00C77B84">
      <w:pPr>
        <w:spacing w:before="120"/>
        <w:rPr>
          <w:rFonts w:ascii="Palatino" w:hAnsi="Palatino"/>
          <w:sz w:val="22"/>
          <w:szCs w:val="22"/>
        </w:rPr>
      </w:pPr>
      <w:r w:rsidRPr="00C77B84">
        <w:rPr>
          <w:rFonts w:ascii="Palatino" w:hAnsi="Palatino"/>
          <w:i/>
          <w:sz w:val="22"/>
          <w:szCs w:val="22"/>
        </w:rPr>
        <w:t>For UC Berkeley applicants only</w:t>
      </w:r>
      <w:r w:rsidR="00214445">
        <w:rPr>
          <w:rFonts w:ascii="Palatino" w:hAnsi="Palatino"/>
          <w:sz w:val="22"/>
          <w:szCs w:val="22"/>
        </w:rPr>
        <w:t>: confidential l</w:t>
      </w:r>
      <w:r w:rsidRPr="00C77B84">
        <w:rPr>
          <w:rFonts w:ascii="Palatino" w:hAnsi="Palatino"/>
          <w:sz w:val="22"/>
          <w:szCs w:val="22"/>
        </w:rPr>
        <w:t xml:space="preserve">etters </w:t>
      </w:r>
      <w:r w:rsidR="00214445">
        <w:rPr>
          <w:rFonts w:ascii="Palatino" w:hAnsi="Palatino"/>
          <w:sz w:val="22"/>
          <w:szCs w:val="22"/>
        </w:rPr>
        <w:t>of recommendation should</w:t>
      </w:r>
      <w:r w:rsidRPr="00C77B84">
        <w:rPr>
          <w:rFonts w:ascii="Palatino" w:hAnsi="Palatino"/>
          <w:sz w:val="22"/>
          <w:szCs w:val="22"/>
        </w:rPr>
        <w:t xml:space="preserve"> be submitted directly by the recommenders </w:t>
      </w:r>
      <w:r w:rsidR="00214445">
        <w:rPr>
          <w:rFonts w:ascii="Palatino" w:hAnsi="Palatino"/>
          <w:sz w:val="22"/>
          <w:szCs w:val="22"/>
        </w:rPr>
        <w:t xml:space="preserve">to </w:t>
      </w:r>
      <w:hyperlink r:id="rId12" w:history="1">
        <w:r w:rsidR="005803DF" w:rsidRPr="00CA3311">
          <w:rPr>
            <w:rStyle w:val="Hyperlink"/>
          </w:rPr>
          <w:t>humanrightsfellows@gmail.com</w:t>
        </w:r>
      </w:hyperlink>
      <w:r w:rsidR="005803DF">
        <w:t xml:space="preserve">. </w:t>
      </w:r>
      <w:r w:rsidRPr="00C77B84">
        <w:rPr>
          <w:rFonts w:ascii="Palatino" w:hAnsi="Palatino"/>
          <w:sz w:val="22"/>
          <w:szCs w:val="22"/>
        </w:rPr>
        <w:t>HRC staff will let you know when your letters have been received. If you do not receive confirmation, please contact recommenders to make sure letters are sent by the deadline.</w:t>
      </w:r>
    </w:p>
    <w:p w14:paraId="065CFBA0" w14:textId="77777777" w:rsidR="005477E1" w:rsidRPr="00C77B84" w:rsidRDefault="005477E1" w:rsidP="00C77B84">
      <w:pPr>
        <w:spacing w:before="120"/>
        <w:rPr>
          <w:rFonts w:ascii="Palatino" w:hAnsi="Palatino"/>
          <w:sz w:val="22"/>
          <w:szCs w:val="22"/>
        </w:rPr>
      </w:pPr>
      <w:r w:rsidRPr="00C77B84">
        <w:rPr>
          <w:rFonts w:ascii="Palatino" w:hAnsi="Palatino"/>
          <w:b/>
          <w:sz w:val="22"/>
          <w:szCs w:val="22"/>
        </w:rPr>
        <w:t>2</w:t>
      </w:r>
      <w:r w:rsidR="00741ABD">
        <w:rPr>
          <w:rFonts w:ascii="Palatino" w:hAnsi="Palatino"/>
          <w:b/>
          <w:sz w:val="22"/>
          <w:szCs w:val="22"/>
        </w:rPr>
        <w:t>1</w:t>
      </w:r>
      <w:r w:rsidRPr="00C77B84">
        <w:rPr>
          <w:rFonts w:ascii="Palatino" w:hAnsi="Palatino"/>
          <w:b/>
          <w:sz w:val="22"/>
          <w:szCs w:val="22"/>
        </w:rPr>
        <w:t>. The faculty members I asked to write my recommendations are on leave this semester. Can I turn in my recommendation letters late?</w:t>
      </w:r>
      <w:r w:rsidRPr="00C77B84">
        <w:rPr>
          <w:rFonts w:ascii="Palatino" w:hAnsi="Palatino"/>
          <w:sz w:val="22"/>
          <w:szCs w:val="22"/>
        </w:rPr>
        <w:t xml:space="preserve"> </w:t>
      </w:r>
    </w:p>
    <w:p w14:paraId="59BFD48F" w14:textId="37D13443" w:rsidR="00211A70" w:rsidRPr="00E95E14" w:rsidRDefault="005477E1" w:rsidP="00E95E14">
      <w:pPr>
        <w:rPr>
          <w:rFonts w:ascii="Palatino" w:hAnsi="Palatino"/>
          <w:sz w:val="22"/>
          <w:szCs w:val="22"/>
        </w:rPr>
      </w:pPr>
      <w:r w:rsidRPr="00C77B84">
        <w:rPr>
          <w:rFonts w:ascii="Palatino" w:hAnsi="Palatino"/>
          <w:sz w:val="22"/>
          <w:szCs w:val="22"/>
        </w:rPr>
        <w:t>No. All materials</w:t>
      </w:r>
      <w:r w:rsidR="006A4879">
        <w:rPr>
          <w:rFonts w:ascii="Palatino" w:hAnsi="Palatino"/>
          <w:sz w:val="22"/>
          <w:szCs w:val="22"/>
        </w:rPr>
        <w:t>—</w:t>
      </w:r>
      <w:r w:rsidRPr="00C77B84">
        <w:rPr>
          <w:rFonts w:ascii="Palatino" w:hAnsi="Palatino"/>
          <w:sz w:val="22"/>
          <w:szCs w:val="22"/>
        </w:rPr>
        <w:t>including recommendations</w:t>
      </w:r>
      <w:r w:rsidR="006A4879">
        <w:rPr>
          <w:rFonts w:ascii="Palatino" w:hAnsi="Palatino"/>
          <w:sz w:val="22"/>
          <w:szCs w:val="22"/>
        </w:rPr>
        <w:t>—</w:t>
      </w:r>
      <w:r w:rsidRPr="00C77B84">
        <w:rPr>
          <w:rFonts w:ascii="Palatino" w:hAnsi="Palatino"/>
          <w:sz w:val="22"/>
          <w:szCs w:val="22"/>
        </w:rPr>
        <w:t xml:space="preserve">must be submitted by the deadline. Ask faculty for recommendation letters early, especially if they are on leave. </w:t>
      </w:r>
    </w:p>
    <w:p w14:paraId="5388C533" w14:textId="22D9F1E0" w:rsidR="005477E1" w:rsidRDefault="005477E1" w:rsidP="00C77B84">
      <w:pPr>
        <w:spacing w:before="120"/>
        <w:rPr>
          <w:rFonts w:ascii="Palatino" w:hAnsi="Palatino"/>
          <w:sz w:val="22"/>
          <w:szCs w:val="22"/>
        </w:rPr>
      </w:pPr>
      <w:r w:rsidRPr="00C77B84">
        <w:rPr>
          <w:rFonts w:ascii="Palatino" w:hAnsi="Palatino"/>
          <w:b/>
          <w:sz w:val="22"/>
          <w:szCs w:val="22"/>
        </w:rPr>
        <w:t>2</w:t>
      </w:r>
      <w:r w:rsidR="00741ABD">
        <w:rPr>
          <w:rFonts w:ascii="Palatino" w:hAnsi="Palatino"/>
          <w:b/>
          <w:sz w:val="22"/>
          <w:szCs w:val="22"/>
        </w:rPr>
        <w:t>2</w:t>
      </w:r>
      <w:r w:rsidRPr="00C77B84">
        <w:rPr>
          <w:rFonts w:ascii="Palatino" w:hAnsi="Palatino"/>
          <w:b/>
          <w:sz w:val="22"/>
          <w:szCs w:val="22"/>
        </w:rPr>
        <w:t>. My proposed partner organization is not responding to my requests. Their phone, fax and e-mail are down. Do I need to submit a partner organization letter?</w:t>
      </w:r>
      <w:r w:rsidRPr="00C77B84">
        <w:rPr>
          <w:rFonts w:ascii="Palatino" w:hAnsi="Palatino"/>
          <w:sz w:val="22"/>
          <w:szCs w:val="22"/>
        </w:rPr>
        <w:t xml:space="preserve"> Yes. You must submit a letter </w:t>
      </w:r>
      <w:r w:rsidRPr="00C77B84">
        <w:rPr>
          <w:rFonts w:ascii="Palatino" w:hAnsi="Palatino"/>
          <w:sz w:val="22"/>
          <w:szCs w:val="22"/>
        </w:rPr>
        <w:lastRenderedPageBreak/>
        <w:t>of support from your proposed partner</w:t>
      </w:r>
      <w:r w:rsidR="00741ABD">
        <w:rPr>
          <w:rFonts w:ascii="Palatino" w:hAnsi="Palatino"/>
          <w:sz w:val="22"/>
          <w:szCs w:val="22"/>
        </w:rPr>
        <w:t xml:space="preserve"> organization by the deadline. </w:t>
      </w:r>
      <w:r w:rsidRPr="00C77B84">
        <w:rPr>
          <w:rFonts w:ascii="Palatino" w:hAnsi="Palatino"/>
          <w:sz w:val="22"/>
          <w:szCs w:val="22"/>
        </w:rPr>
        <w:t xml:space="preserve">Ask the organization for this letter early, especially if their communications systems are not optimal. </w:t>
      </w:r>
    </w:p>
    <w:p w14:paraId="3369BAB2" w14:textId="490776A8" w:rsidR="005B3370" w:rsidRPr="00933081" w:rsidRDefault="005B3370" w:rsidP="00C77B84">
      <w:pPr>
        <w:spacing w:before="120"/>
        <w:rPr>
          <w:rFonts w:ascii="Palatino" w:hAnsi="Palatino"/>
          <w:b/>
          <w:sz w:val="22"/>
          <w:szCs w:val="22"/>
        </w:rPr>
      </w:pPr>
      <w:r w:rsidRPr="00933081">
        <w:rPr>
          <w:rFonts w:ascii="Palatino" w:hAnsi="Palatino"/>
          <w:b/>
          <w:sz w:val="22"/>
          <w:szCs w:val="22"/>
        </w:rPr>
        <w:t>23. My project isn’t focused on this year’s theme. Should I bother applying?</w:t>
      </w:r>
      <w:bookmarkStart w:id="0" w:name="_GoBack"/>
    </w:p>
    <w:bookmarkEnd w:id="0"/>
    <w:p w14:paraId="615D07F7" w14:textId="4FF84684" w:rsidR="005B3370" w:rsidRPr="00C77B84" w:rsidRDefault="005B3370" w:rsidP="00C77B84">
      <w:pPr>
        <w:spacing w:before="120"/>
        <w:rPr>
          <w:rFonts w:ascii="Palatino" w:hAnsi="Palatino"/>
          <w:sz w:val="22"/>
          <w:szCs w:val="22"/>
        </w:rPr>
      </w:pPr>
      <w:r>
        <w:rPr>
          <w:rFonts w:ascii="Palatino" w:hAnsi="Palatino"/>
          <w:sz w:val="22"/>
          <w:szCs w:val="22"/>
        </w:rPr>
        <w:t xml:space="preserve">Yes! We aim to select a diverse group of fellows working on a wide range of issues related to human rights. Only a small number of fellowship slots will be allocated to fellows who focus on this year’s theme. </w:t>
      </w:r>
      <w:r w:rsidR="007A7524">
        <w:rPr>
          <w:rFonts w:ascii="Palatino" w:hAnsi="Palatino"/>
          <w:sz w:val="22"/>
          <w:szCs w:val="22"/>
        </w:rPr>
        <w:t xml:space="preserve">The rest of the slots will mirror the diversity of previous cohorts. </w:t>
      </w:r>
    </w:p>
    <w:p w14:paraId="4102294B" w14:textId="77777777" w:rsidR="005477E1" w:rsidRPr="00C77B84" w:rsidRDefault="005477E1" w:rsidP="00C77B84">
      <w:pPr>
        <w:rPr>
          <w:rFonts w:ascii="Palatino" w:hAnsi="Palatino"/>
          <w:sz w:val="22"/>
          <w:szCs w:val="22"/>
        </w:rPr>
      </w:pPr>
    </w:p>
    <w:sectPr w:rsidR="005477E1" w:rsidRPr="00C77B84" w:rsidSect="005477E1">
      <w:headerReference w:type="even" r:id="rId13"/>
      <w:headerReference w:type="default" r:id="rId14"/>
      <w:footerReference w:type="even" r:id="rId15"/>
      <w:footerReference w:type="default" r:id="rId16"/>
      <w:headerReference w:type="first" r:id="rId17"/>
      <w:footerReference w:type="first" r:id="rId18"/>
      <w:pgSz w:w="12240" w:h="15840" w:code="1"/>
      <w:pgMar w:top="1152" w:right="1296" w:bottom="1296"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92984" w14:textId="77777777" w:rsidR="008E6D39" w:rsidRDefault="008E6D39">
      <w:r>
        <w:separator/>
      </w:r>
    </w:p>
  </w:endnote>
  <w:endnote w:type="continuationSeparator" w:id="0">
    <w:p w14:paraId="39E1C1D0" w14:textId="77777777" w:rsidR="008E6D39" w:rsidRDefault="008E6D39">
      <w:r>
        <w:continuationSeparator/>
      </w:r>
    </w:p>
  </w:endnote>
  <w:endnote w:type="continuationNotice" w:id="1">
    <w:p w14:paraId="1BD2A66B" w14:textId="77777777" w:rsidR="008E6D39" w:rsidRDefault="008E6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0006D" w14:textId="77777777" w:rsidR="00A91000" w:rsidRDefault="00A91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93942" w14:textId="77777777" w:rsidR="00A91000" w:rsidRDefault="00A910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1D623" w14:textId="77777777" w:rsidR="00A91000" w:rsidRDefault="00A91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6EE14" w14:textId="77777777" w:rsidR="008E6D39" w:rsidRDefault="008E6D39">
      <w:r>
        <w:separator/>
      </w:r>
    </w:p>
  </w:footnote>
  <w:footnote w:type="continuationSeparator" w:id="0">
    <w:p w14:paraId="3ED75E98" w14:textId="77777777" w:rsidR="008E6D39" w:rsidRDefault="008E6D39">
      <w:r>
        <w:continuationSeparator/>
      </w:r>
    </w:p>
  </w:footnote>
  <w:footnote w:type="continuationNotice" w:id="1">
    <w:p w14:paraId="39A7A4A8" w14:textId="77777777" w:rsidR="008E6D39" w:rsidRDefault="008E6D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5F8D9" w14:textId="77777777" w:rsidR="00A91000" w:rsidRDefault="00A910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8169BD" w14:textId="77777777" w:rsidR="00A91000" w:rsidRDefault="00A910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D47AD" w14:textId="77777777" w:rsidR="008E6D39" w:rsidRDefault="00266DB7" w:rsidP="00112E15">
    <w:pPr>
      <w:jc w:val="right"/>
      <w:rPr>
        <w:rFonts w:ascii="Cambria" w:hAnsi="Cambria"/>
        <w:b/>
        <w:sz w:val="32"/>
        <w:szCs w:val="32"/>
      </w:rPr>
    </w:pPr>
    <w:r>
      <w:rPr>
        <w:rFonts w:ascii="Cambria" w:hAnsi="Cambria"/>
        <w:b/>
        <w:noProof/>
        <w:sz w:val="32"/>
        <w:szCs w:val="32"/>
      </w:rPr>
      <w:pict w14:anchorId="04404188">
        <v:shapetype id="_x0000_t202" coordsize="21600,21600" o:spt="202" path="m0,0l0,21600,21600,21600,21600,0xe">
          <v:stroke joinstyle="miter"/>
          <v:path gradientshapeok="t" o:connecttype="rect"/>
        </v:shapetype>
        <v:shape id="_x0000_s2051" type="#_x0000_t202" style="position:absolute;left:0;text-align:left;margin-left:227.25pt;margin-top:-17.8pt;width:243pt;height:1in;z-index:251658240" filled="f" stroked="f">
          <v:fill o:detectmouseclick="t"/>
          <v:textbox style="mso-next-textbox:#_x0000_s2051" inset=",7.2pt,,7.2pt">
            <w:txbxContent>
              <w:p w14:paraId="21EBFBAF" w14:textId="4039FC97" w:rsidR="008E6D39" w:rsidRPr="00AA66B2" w:rsidRDefault="00C25DC0" w:rsidP="00C77B84">
                <w:pPr>
                  <w:jc w:val="right"/>
                  <w:rPr>
                    <w:rFonts w:ascii="Cambria" w:hAnsi="Cambria"/>
                    <w:b/>
                    <w:sz w:val="32"/>
                    <w:szCs w:val="32"/>
                  </w:rPr>
                </w:pPr>
                <w:r>
                  <w:rPr>
                    <w:rFonts w:ascii="Cambria" w:hAnsi="Cambria"/>
                    <w:b/>
                    <w:sz w:val="32"/>
                    <w:szCs w:val="32"/>
                  </w:rPr>
                  <w:t xml:space="preserve"> </w:t>
                </w:r>
                <w:r w:rsidR="008E6D39" w:rsidRPr="0009620F">
                  <w:rPr>
                    <w:rFonts w:ascii="Cambria" w:hAnsi="Cambria"/>
                    <w:b/>
                    <w:sz w:val="32"/>
                    <w:szCs w:val="32"/>
                  </w:rPr>
                  <w:t>201</w:t>
                </w:r>
                <w:r w:rsidR="00A91000">
                  <w:rPr>
                    <w:rFonts w:ascii="Cambria" w:hAnsi="Cambria"/>
                    <w:b/>
                    <w:sz w:val="32"/>
                    <w:szCs w:val="32"/>
                  </w:rPr>
                  <w:t>6</w:t>
                </w:r>
                <w:r w:rsidR="008E6D39" w:rsidRPr="00AA66B2">
                  <w:rPr>
                    <w:rFonts w:ascii="Cambria" w:hAnsi="Cambria"/>
                    <w:b/>
                    <w:sz w:val="32"/>
                    <w:szCs w:val="32"/>
                  </w:rPr>
                  <w:t xml:space="preserve"> Human Rights Fellowship</w:t>
                </w:r>
              </w:p>
              <w:p w14:paraId="75233573" w14:textId="77777777" w:rsidR="008E6D39" w:rsidRPr="00112E15" w:rsidRDefault="008E6D39" w:rsidP="00C77B84">
                <w:pPr>
                  <w:pStyle w:val="Heading1"/>
                  <w:jc w:val="right"/>
                  <w:rPr>
                    <w:rFonts w:ascii="Cambria" w:hAnsi="Cambria"/>
                    <w:sz w:val="28"/>
                  </w:rPr>
                </w:pPr>
                <w:r w:rsidRPr="00112E15">
                  <w:rPr>
                    <w:rFonts w:ascii="Cambria" w:hAnsi="Cambria"/>
                    <w:sz w:val="28"/>
                  </w:rPr>
                  <w:t>Frequently Asked Questions</w:t>
                </w:r>
              </w:p>
              <w:p w14:paraId="62C6648D" w14:textId="77777777" w:rsidR="008E6D39" w:rsidRPr="00112E15" w:rsidRDefault="008E6D39" w:rsidP="00112E15">
                <w:pPr>
                  <w:pStyle w:val="Heading1"/>
                  <w:jc w:val="right"/>
                  <w:rPr>
                    <w:rFonts w:ascii="Cambria" w:hAnsi="Cambria"/>
                    <w:sz w:val="28"/>
                  </w:rPr>
                </w:pPr>
                <w:r w:rsidRPr="00112E15">
                  <w:rPr>
                    <w:rFonts w:ascii="Cambria" w:hAnsi="Cambria"/>
                    <w:sz w:val="28"/>
                    <w:u w:val="single"/>
                  </w:rPr>
                  <w:t>UC Berkeley Campus</w:t>
                </w:r>
                <w:r w:rsidRPr="00112E15">
                  <w:rPr>
                    <w:rFonts w:ascii="Cambria" w:hAnsi="Cambria"/>
                    <w:sz w:val="28"/>
                  </w:rPr>
                  <w:t xml:space="preserve"> </w:t>
                </w:r>
              </w:p>
              <w:p w14:paraId="700C6517" w14:textId="77777777" w:rsidR="008E6D39" w:rsidRDefault="008E6D39" w:rsidP="00C77B84">
                <w:pPr>
                  <w:jc w:val="right"/>
                </w:pPr>
              </w:p>
            </w:txbxContent>
          </v:textbox>
        </v:shape>
      </w:pict>
    </w:r>
    <w:r>
      <w:rPr>
        <w:noProof/>
      </w:rPr>
      <w:pict w14:anchorId="301E9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Description: Macintosh HD:Users:alampros:Desktop:FINAL logos 10.2013:_CMYK:Regular logo:HRC logo_FINAL_CMYK_square.eps" style="position:absolute;left:0;text-align:left;margin-left:11.25pt;margin-top:-17.8pt;width:101.3pt;height:86.25pt;z-index:251657216;visibility:visible">
          <v:imagedata r:id="rId1" o:title="HRC logo_FINAL_CMYK_square"/>
          <w10:wrap type="square"/>
        </v:shape>
      </w:pict>
    </w:r>
  </w:p>
  <w:p w14:paraId="5CE3A5EA" w14:textId="77777777" w:rsidR="008E6D39" w:rsidRDefault="008E6D39" w:rsidP="00C77B84">
    <w:pPr>
      <w:rPr>
        <w:rFonts w:ascii="Cambria" w:hAnsi="Cambria"/>
        <w:b/>
        <w:sz w:val="32"/>
        <w:szCs w:val="32"/>
      </w:rPr>
    </w:pPr>
  </w:p>
  <w:p w14:paraId="2460FBB2" w14:textId="77777777" w:rsidR="008E6D39" w:rsidRPr="009E323E" w:rsidRDefault="008E6D39" w:rsidP="005477E1"/>
  <w:p w14:paraId="37A48E8B" w14:textId="77777777" w:rsidR="008E6D39" w:rsidRPr="009E323E" w:rsidRDefault="008E6D39">
    <w:pPr>
      <w:pStyle w:val="Header"/>
    </w:pPr>
  </w:p>
  <w:p w14:paraId="3EFD2AC9" w14:textId="77777777" w:rsidR="008E6D39" w:rsidRDefault="008E6D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4A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007F"/>
    <w:multiLevelType w:val="hybridMultilevel"/>
    <w:tmpl w:val="858A6C36"/>
    <w:lvl w:ilvl="0" w:tplc="BB9CF48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6A503E"/>
    <w:multiLevelType w:val="hybridMultilevel"/>
    <w:tmpl w:val="1ED095AA"/>
    <w:lvl w:ilvl="0" w:tplc="37186A7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D42A400E">
      <w:start w:val="21"/>
      <w:numFmt w:val="bullet"/>
      <w:lvlText w:val="-"/>
      <w:lvlJc w:val="left"/>
      <w:pPr>
        <w:tabs>
          <w:tab w:val="num" w:pos="2340"/>
        </w:tabs>
        <w:ind w:left="2340" w:hanging="360"/>
      </w:pPr>
      <w:rPr>
        <w:rFonts w:ascii="Times New Roman" w:eastAsia="Times"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B40FE"/>
    <w:multiLevelType w:val="hybridMultilevel"/>
    <w:tmpl w:val="53BE29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15E59"/>
    <w:multiLevelType w:val="hybridMultilevel"/>
    <w:tmpl w:val="C0B460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A4A431C"/>
    <w:multiLevelType w:val="hybridMultilevel"/>
    <w:tmpl w:val="BB564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A1DE0"/>
    <w:multiLevelType w:val="multilevel"/>
    <w:tmpl w:val="1ED095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792E88"/>
    <w:multiLevelType w:val="multilevel"/>
    <w:tmpl w:val="1ED095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7D4D70"/>
    <w:multiLevelType w:val="hybridMultilevel"/>
    <w:tmpl w:val="C7DCB8C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622377"/>
    <w:multiLevelType w:val="hybridMultilevel"/>
    <w:tmpl w:val="6F86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83D34"/>
    <w:multiLevelType w:val="hybridMultilevel"/>
    <w:tmpl w:val="57FA8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E06AB1"/>
    <w:multiLevelType w:val="hybridMultilevel"/>
    <w:tmpl w:val="AE266A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80969F3"/>
    <w:multiLevelType w:val="hybridMultilevel"/>
    <w:tmpl w:val="98C2E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B20B90"/>
    <w:multiLevelType w:val="multilevel"/>
    <w:tmpl w:val="AD24EBB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00A0FB0"/>
    <w:multiLevelType w:val="hybridMultilevel"/>
    <w:tmpl w:val="E564A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73983"/>
    <w:multiLevelType w:val="hybridMultilevel"/>
    <w:tmpl w:val="02B406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0A0874"/>
    <w:multiLevelType w:val="hybridMultilevel"/>
    <w:tmpl w:val="1B5265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9B97FE3"/>
    <w:multiLevelType w:val="multilevel"/>
    <w:tmpl w:val="1ED095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5"/>
  </w:num>
  <w:num w:numId="3">
    <w:abstractNumId w:val="8"/>
  </w:num>
  <w:num w:numId="4">
    <w:abstractNumId w:val="4"/>
  </w:num>
  <w:num w:numId="5">
    <w:abstractNumId w:val="6"/>
  </w:num>
  <w:num w:numId="6">
    <w:abstractNumId w:val="11"/>
  </w:num>
  <w:num w:numId="7">
    <w:abstractNumId w:val="17"/>
  </w:num>
  <w:num w:numId="8">
    <w:abstractNumId w:val="16"/>
  </w:num>
  <w:num w:numId="9">
    <w:abstractNumId w:val="7"/>
  </w:num>
  <w:num w:numId="10">
    <w:abstractNumId w:val="1"/>
  </w:num>
  <w:num w:numId="11">
    <w:abstractNumId w:val="3"/>
  </w:num>
  <w:num w:numId="12">
    <w:abstractNumId w:val="13"/>
  </w:num>
  <w:num w:numId="13">
    <w:abstractNumId w:val="10"/>
  </w:num>
  <w:num w:numId="14">
    <w:abstractNumId w:val="12"/>
  </w:num>
  <w:num w:numId="15">
    <w:abstractNumId w:val="14"/>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9A5"/>
    <w:rsid w:val="00047540"/>
    <w:rsid w:val="00095610"/>
    <w:rsid w:val="0009620F"/>
    <w:rsid w:val="000A1369"/>
    <w:rsid w:val="000D682E"/>
    <w:rsid w:val="000F3D69"/>
    <w:rsid w:val="00112E15"/>
    <w:rsid w:val="001342D6"/>
    <w:rsid w:val="00174168"/>
    <w:rsid w:val="001F646B"/>
    <w:rsid w:val="00204ED0"/>
    <w:rsid w:val="00211A70"/>
    <w:rsid w:val="00214445"/>
    <w:rsid w:val="00274F16"/>
    <w:rsid w:val="00313FD9"/>
    <w:rsid w:val="00332601"/>
    <w:rsid w:val="005146A1"/>
    <w:rsid w:val="005227F3"/>
    <w:rsid w:val="005477E1"/>
    <w:rsid w:val="00557360"/>
    <w:rsid w:val="005803DF"/>
    <w:rsid w:val="005B3370"/>
    <w:rsid w:val="005B58B9"/>
    <w:rsid w:val="006A4879"/>
    <w:rsid w:val="0072550D"/>
    <w:rsid w:val="00741ABD"/>
    <w:rsid w:val="007A7524"/>
    <w:rsid w:val="00853573"/>
    <w:rsid w:val="008A5A24"/>
    <w:rsid w:val="008E6D39"/>
    <w:rsid w:val="009149EA"/>
    <w:rsid w:val="00924FF2"/>
    <w:rsid w:val="00933081"/>
    <w:rsid w:val="0094371C"/>
    <w:rsid w:val="0094600A"/>
    <w:rsid w:val="00993FF8"/>
    <w:rsid w:val="009B054D"/>
    <w:rsid w:val="009B3529"/>
    <w:rsid w:val="009F4D1B"/>
    <w:rsid w:val="00A10CB7"/>
    <w:rsid w:val="00A66955"/>
    <w:rsid w:val="00A91000"/>
    <w:rsid w:val="00A961A8"/>
    <w:rsid w:val="00AA66B2"/>
    <w:rsid w:val="00AD1DE0"/>
    <w:rsid w:val="00B17DF9"/>
    <w:rsid w:val="00B447DA"/>
    <w:rsid w:val="00B71558"/>
    <w:rsid w:val="00B74522"/>
    <w:rsid w:val="00C25DC0"/>
    <w:rsid w:val="00C77B84"/>
    <w:rsid w:val="00CB67E4"/>
    <w:rsid w:val="00D46DBF"/>
    <w:rsid w:val="00D85F69"/>
    <w:rsid w:val="00DD78F6"/>
    <w:rsid w:val="00E4607A"/>
    <w:rsid w:val="00E62F48"/>
    <w:rsid w:val="00E95E14"/>
    <w:rsid w:val="00ED00E3"/>
    <w:rsid w:val="00F20C04"/>
    <w:rsid w:val="00FC29A5"/>
    <w:rsid w:val="00FC6D80"/>
    <w:rsid w:val="00FD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14E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Balloo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FA"/>
    <w:rPr>
      <w:sz w:val="24"/>
      <w:szCs w:val="24"/>
    </w:rPr>
  </w:style>
  <w:style w:type="paragraph" w:styleId="Heading1">
    <w:name w:val="heading 1"/>
    <w:basedOn w:val="Normal"/>
    <w:next w:val="Normal"/>
    <w:qFormat/>
    <w:rsid w:val="00DF0EF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EFA"/>
    <w:rPr>
      <w:b/>
    </w:rPr>
  </w:style>
  <w:style w:type="paragraph" w:styleId="Header">
    <w:name w:val="header"/>
    <w:basedOn w:val="Normal"/>
    <w:rsid w:val="00F96C19"/>
    <w:pPr>
      <w:tabs>
        <w:tab w:val="center" w:pos="4320"/>
        <w:tab w:val="right" w:pos="8640"/>
      </w:tabs>
    </w:pPr>
  </w:style>
  <w:style w:type="paragraph" w:styleId="Footer">
    <w:name w:val="footer"/>
    <w:basedOn w:val="Normal"/>
    <w:rsid w:val="00F96C19"/>
    <w:pPr>
      <w:tabs>
        <w:tab w:val="center" w:pos="4320"/>
        <w:tab w:val="right" w:pos="8640"/>
      </w:tabs>
    </w:pPr>
  </w:style>
  <w:style w:type="character" w:styleId="Hyperlink">
    <w:name w:val="Hyperlink"/>
    <w:rsid w:val="00F57F82"/>
    <w:rPr>
      <w:color w:val="0000FF"/>
      <w:u w:val="single"/>
    </w:rPr>
  </w:style>
  <w:style w:type="paragraph" w:styleId="BalloonText">
    <w:name w:val="Balloon Text"/>
    <w:basedOn w:val="Normal"/>
    <w:link w:val="BalloonTextChar"/>
    <w:uiPriority w:val="99"/>
    <w:semiHidden/>
    <w:unhideWhenUsed/>
    <w:rsid w:val="007412C4"/>
    <w:rPr>
      <w:rFonts w:ascii="Tahoma" w:hAnsi="Tahoma" w:cs="Tahoma"/>
      <w:sz w:val="16"/>
      <w:szCs w:val="16"/>
    </w:rPr>
  </w:style>
  <w:style w:type="character" w:customStyle="1" w:styleId="BalloonTextChar">
    <w:name w:val="Balloon Text Char"/>
    <w:link w:val="BalloonText"/>
    <w:uiPriority w:val="99"/>
    <w:semiHidden/>
    <w:rsid w:val="007412C4"/>
    <w:rPr>
      <w:rFonts w:ascii="Tahoma" w:hAnsi="Tahoma" w:cs="Tahoma"/>
      <w:sz w:val="16"/>
      <w:szCs w:val="16"/>
    </w:rPr>
  </w:style>
  <w:style w:type="paragraph" w:styleId="NormalWeb">
    <w:name w:val="Normal (Web)"/>
    <w:basedOn w:val="Normal"/>
    <w:uiPriority w:val="99"/>
    <w:rsid w:val="00C9265E"/>
    <w:pPr>
      <w:spacing w:beforeLines="1" w:afterLines="1"/>
    </w:pPr>
    <w:rPr>
      <w:rFonts w:eastAsia="Times New Roman"/>
      <w:sz w:val="20"/>
      <w:szCs w:val="20"/>
    </w:rPr>
  </w:style>
  <w:style w:type="paragraph" w:styleId="HTMLPreformatted">
    <w:name w:val="HTML Preformatted"/>
    <w:basedOn w:val="Normal"/>
    <w:link w:val="HTMLPreformattedChar"/>
    <w:uiPriority w:val="99"/>
    <w:rsid w:val="0045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456D0A"/>
    <w:rPr>
      <w:rFonts w:ascii="Courier" w:hAnsi="Courier" w:cs="Courier"/>
      <w:sz w:val="20"/>
      <w:szCs w:val="20"/>
    </w:rPr>
  </w:style>
  <w:style w:type="paragraph" w:customStyle="1" w:styleId="ColorfulList-Accent11">
    <w:name w:val="Colorful List - Accent 11"/>
    <w:basedOn w:val="Normal"/>
    <w:rsid w:val="00AD4731"/>
    <w:pPr>
      <w:ind w:left="720"/>
      <w:contextualSpacing/>
    </w:pPr>
  </w:style>
  <w:style w:type="character" w:styleId="PageNumber">
    <w:name w:val="page number"/>
    <w:basedOn w:val="DefaultParagraphFont"/>
    <w:rsid w:val="004B0C27"/>
  </w:style>
  <w:style w:type="character" w:customStyle="1" w:styleId="st">
    <w:name w:val="st"/>
    <w:basedOn w:val="DefaultParagraphFont"/>
    <w:rsid w:val="004B6A1E"/>
  </w:style>
  <w:style w:type="character" w:styleId="Emphasis">
    <w:name w:val="Emphasis"/>
    <w:uiPriority w:val="20"/>
    <w:qFormat/>
    <w:rsid w:val="004B6A1E"/>
    <w:rPr>
      <w:i/>
    </w:rPr>
  </w:style>
  <w:style w:type="character" w:styleId="CommentReference">
    <w:name w:val="annotation reference"/>
    <w:rsid w:val="0094600A"/>
    <w:rPr>
      <w:sz w:val="16"/>
      <w:szCs w:val="16"/>
    </w:rPr>
  </w:style>
  <w:style w:type="paragraph" w:styleId="CommentText">
    <w:name w:val="annotation text"/>
    <w:basedOn w:val="Normal"/>
    <w:link w:val="CommentTextChar"/>
    <w:rsid w:val="0094600A"/>
    <w:rPr>
      <w:sz w:val="20"/>
      <w:szCs w:val="20"/>
    </w:rPr>
  </w:style>
  <w:style w:type="character" w:customStyle="1" w:styleId="CommentTextChar">
    <w:name w:val="Comment Text Char"/>
    <w:basedOn w:val="DefaultParagraphFont"/>
    <w:link w:val="CommentText"/>
    <w:rsid w:val="0094600A"/>
  </w:style>
  <w:style w:type="paragraph" w:styleId="CommentSubject">
    <w:name w:val="annotation subject"/>
    <w:basedOn w:val="CommentText"/>
    <w:next w:val="CommentText"/>
    <w:link w:val="CommentSubjectChar"/>
    <w:rsid w:val="0094600A"/>
    <w:rPr>
      <w:b/>
      <w:bCs/>
    </w:rPr>
  </w:style>
  <w:style w:type="character" w:customStyle="1" w:styleId="CommentSubjectChar">
    <w:name w:val="Comment Subject Char"/>
    <w:link w:val="CommentSubject"/>
    <w:rsid w:val="0094600A"/>
    <w:rPr>
      <w:b/>
      <w:bCs/>
    </w:rPr>
  </w:style>
  <w:style w:type="character" w:styleId="FollowedHyperlink">
    <w:name w:val="FollowedHyperlink"/>
    <w:rsid w:val="005B58B9"/>
    <w:rPr>
      <w:color w:val="800080"/>
      <w:u w:val="single"/>
    </w:rPr>
  </w:style>
  <w:style w:type="paragraph" w:styleId="Revision">
    <w:name w:val="Revision"/>
    <w:hidden/>
    <w:rsid w:val="00741AB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Balloo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FA"/>
    <w:rPr>
      <w:sz w:val="24"/>
      <w:szCs w:val="24"/>
    </w:rPr>
  </w:style>
  <w:style w:type="paragraph" w:styleId="Heading1">
    <w:name w:val="heading 1"/>
    <w:basedOn w:val="Normal"/>
    <w:next w:val="Normal"/>
    <w:qFormat/>
    <w:rsid w:val="00DF0EF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EFA"/>
    <w:rPr>
      <w:b/>
    </w:rPr>
  </w:style>
  <w:style w:type="paragraph" w:styleId="Header">
    <w:name w:val="header"/>
    <w:basedOn w:val="Normal"/>
    <w:rsid w:val="00F96C19"/>
    <w:pPr>
      <w:tabs>
        <w:tab w:val="center" w:pos="4320"/>
        <w:tab w:val="right" w:pos="8640"/>
      </w:tabs>
    </w:pPr>
  </w:style>
  <w:style w:type="paragraph" w:styleId="Footer">
    <w:name w:val="footer"/>
    <w:basedOn w:val="Normal"/>
    <w:rsid w:val="00F96C19"/>
    <w:pPr>
      <w:tabs>
        <w:tab w:val="center" w:pos="4320"/>
        <w:tab w:val="right" w:pos="8640"/>
      </w:tabs>
    </w:pPr>
  </w:style>
  <w:style w:type="character" w:styleId="Hyperlink">
    <w:name w:val="Hyperlink"/>
    <w:rsid w:val="00F57F82"/>
    <w:rPr>
      <w:color w:val="0000FF"/>
      <w:u w:val="single"/>
    </w:rPr>
  </w:style>
  <w:style w:type="paragraph" w:styleId="BalloonText">
    <w:name w:val="Balloon Text"/>
    <w:basedOn w:val="Normal"/>
    <w:link w:val="BalloonTextChar"/>
    <w:uiPriority w:val="99"/>
    <w:semiHidden/>
    <w:unhideWhenUsed/>
    <w:rsid w:val="007412C4"/>
    <w:rPr>
      <w:rFonts w:ascii="Tahoma" w:hAnsi="Tahoma" w:cs="Tahoma"/>
      <w:sz w:val="16"/>
      <w:szCs w:val="16"/>
    </w:rPr>
  </w:style>
  <w:style w:type="character" w:customStyle="1" w:styleId="BalloonTextChar">
    <w:name w:val="Balloon Text Char"/>
    <w:link w:val="BalloonText"/>
    <w:uiPriority w:val="99"/>
    <w:semiHidden/>
    <w:rsid w:val="007412C4"/>
    <w:rPr>
      <w:rFonts w:ascii="Tahoma" w:hAnsi="Tahoma" w:cs="Tahoma"/>
      <w:sz w:val="16"/>
      <w:szCs w:val="16"/>
    </w:rPr>
  </w:style>
  <w:style w:type="paragraph" w:styleId="NormalWeb">
    <w:name w:val="Normal (Web)"/>
    <w:basedOn w:val="Normal"/>
    <w:uiPriority w:val="99"/>
    <w:rsid w:val="00C9265E"/>
    <w:pPr>
      <w:spacing w:beforeLines="1" w:afterLines="1"/>
    </w:pPr>
    <w:rPr>
      <w:rFonts w:eastAsia="Times New Roman"/>
      <w:sz w:val="20"/>
      <w:szCs w:val="20"/>
    </w:rPr>
  </w:style>
  <w:style w:type="paragraph" w:styleId="HTMLPreformatted">
    <w:name w:val="HTML Preformatted"/>
    <w:basedOn w:val="Normal"/>
    <w:link w:val="HTMLPreformattedChar"/>
    <w:uiPriority w:val="99"/>
    <w:rsid w:val="0045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456D0A"/>
    <w:rPr>
      <w:rFonts w:ascii="Courier" w:hAnsi="Courier" w:cs="Courier"/>
      <w:sz w:val="20"/>
      <w:szCs w:val="20"/>
    </w:rPr>
  </w:style>
  <w:style w:type="paragraph" w:customStyle="1" w:styleId="ColorfulList-Accent11">
    <w:name w:val="Colorful List - Accent 11"/>
    <w:basedOn w:val="Normal"/>
    <w:rsid w:val="00AD4731"/>
    <w:pPr>
      <w:ind w:left="720"/>
      <w:contextualSpacing/>
    </w:pPr>
  </w:style>
  <w:style w:type="character" w:styleId="PageNumber">
    <w:name w:val="page number"/>
    <w:basedOn w:val="DefaultParagraphFont"/>
    <w:rsid w:val="004B0C27"/>
  </w:style>
  <w:style w:type="character" w:customStyle="1" w:styleId="st">
    <w:name w:val="st"/>
    <w:basedOn w:val="DefaultParagraphFont"/>
    <w:rsid w:val="004B6A1E"/>
  </w:style>
  <w:style w:type="character" w:styleId="Emphasis">
    <w:name w:val="Emphasis"/>
    <w:uiPriority w:val="20"/>
    <w:qFormat/>
    <w:rsid w:val="004B6A1E"/>
    <w:rPr>
      <w:i/>
    </w:rPr>
  </w:style>
  <w:style w:type="character" w:styleId="CommentReference">
    <w:name w:val="annotation reference"/>
    <w:rsid w:val="0094600A"/>
    <w:rPr>
      <w:sz w:val="16"/>
      <w:szCs w:val="16"/>
    </w:rPr>
  </w:style>
  <w:style w:type="paragraph" w:styleId="CommentText">
    <w:name w:val="annotation text"/>
    <w:basedOn w:val="Normal"/>
    <w:link w:val="CommentTextChar"/>
    <w:rsid w:val="0094600A"/>
    <w:rPr>
      <w:sz w:val="20"/>
      <w:szCs w:val="20"/>
    </w:rPr>
  </w:style>
  <w:style w:type="character" w:customStyle="1" w:styleId="CommentTextChar">
    <w:name w:val="Comment Text Char"/>
    <w:basedOn w:val="DefaultParagraphFont"/>
    <w:link w:val="CommentText"/>
    <w:rsid w:val="0094600A"/>
  </w:style>
  <w:style w:type="paragraph" w:styleId="CommentSubject">
    <w:name w:val="annotation subject"/>
    <w:basedOn w:val="CommentText"/>
    <w:next w:val="CommentText"/>
    <w:link w:val="CommentSubjectChar"/>
    <w:rsid w:val="0094600A"/>
    <w:rPr>
      <w:b/>
      <w:bCs/>
    </w:rPr>
  </w:style>
  <w:style w:type="character" w:customStyle="1" w:styleId="CommentSubjectChar">
    <w:name w:val="Comment Subject Char"/>
    <w:link w:val="CommentSubject"/>
    <w:rsid w:val="0094600A"/>
    <w:rPr>
      <w:b/>
      <w:bCs/>
    </w:rPr>
  </w:style>
  <w:style w:type="character" w:styleId="FollowedHyperlink">
    <w:name w:val="FollowedHyperlink"/>
    <w:rsid w:val="005B58B9"/>
    <w:rPr>
      <w:color w:val="800080"/>
      <w:u w:val="single"/>
    </w:rPr>
  </w:style>
  <w:style w:type="paragraph" w:styleId="Revision">
    <w:name w:val="Revision"/>
    <w:hidden/>
    <w:rsid w:val="00741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500">
      <w:bodyDiv w:val="1"/>
      <w:marLeft w:val="0"/>
      <w:marRight w:val="0"/>
      <w:marTop w:val="0"/>
      <w:marBottom w:val="0"/>
      <w:divBdr>
        <w:top w:val="none" w:sz="0" w:space="0" w:color="auto"/>
        <w:left w:val="none" w:sz="0" w:space="0" w:color="auto"/>
        <w:bottom w:val="none" w:sz="0" w:space="0" w:color="auto"/>
        <w:right w:val="none" w:sz="0" w:space="0" w:color="auto"/>
      </w:divBdr>
      <w:divsChild>
        <w:div w:id="830367344">
          <w:marLeft w:val="0"/>
          <w:marRight w:val="0"/>
          <w:marTop w:val="0"/>
          <w:marBottom w:val="0"/>
          <w:divBdr>
            <w:top w:val="none" w:sz="0" w:space="0" w:color="auto"/>
            <w:left w:val="none" w:sz="0" w:space="0" w:color="auto"/>
            <w:bottom w:val="none" w:sz="0" w:space="0" w:color="auto"/>
            <w:right w:val="none" w:sz="0" w:space="0" w:color="auto"/>
          </w:divBdr>
          <w:divsChild>
            <w:div w:id="1198078871">
              <w:marLeft w:val="0"/>
              <w:marRight w:val="0"/>
              <w:marTop w:val="0"/>
              <w:marBottom w:val="0"/>
              <w:divBdr>
                <w:top w:val="none" w:sz="0" w:space="0" w:color="auto"/>
                <w:left w:val="none" w:sz="0" w:space="0" w:color="auto"/>
                <w:bottom w:val="none" w:sz="0" w:space="0" w:color="auto"/>
                <w:right w:val="none" w:sz="0" w:space="0" w:color="auto"/>
              </w:divBdr>
              <w:divsChild>
                <w:div w:id="1934899663">
                  <w:blockQuote w:val="1"/>
                  <w:marLeft w:val="84"/>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 w:id="754518042">
      <w:bodyDiv w:val="1"/>
      <w:marLeft w:val="0"/>
      <w:marRight w:val="0"/>
      <w:marTop w:val="0"/>
      <w:marBottom w:val="0"/>
      <w:divBdr>
        <w:top w:val="none" w:sz="0" w:space="0" w:color="auto"/>
        <w:left w:val="none" w:sz="0" w:space="0" w:color="auto"/>
        <w:bottom w:val="none" w:sz="0" w:space="0" w:color="auto"/>
        <w:right w:val="none" w:sz="0" w:space="0" w:color="auto"/>
      </w:divBdr>
    </w:div>
    <w:div w:id="796680580">
      <w:bodyDiv w:val="1"/>
      <w:marLeft w:val="0"/>
      <w:marRight w:val="0"/>
      <w:marTop w:val="0"/>
      <w:marBottom w:val="0"/>
      <w:divBdr>
        <w:top w:val="none" w:sz="0" w:space="0" w:color="auto"/>
        <w:left w:val="none" w:sz="0" w:space="0" w:color="auto"/>
        <w:bottom w:val="none" w:sz="0" w:space="0" w:color="auto"/>
        <w:right w:val="none" w:sz="0" w:space="0" w:color="auto"/>
      </w:divBdr>
    </w:div>
    <w:div w:id="1201623374">
      <w:bodyDiv w:val="1"/>
      <w:marLeft w:val="0"/>
      <w:marRight w:val="0"/>
      <w:marTop w:val="0"/>
      <w:marBottom w:val="0"/>
      <w:divBdr>
        <w:top w:val="none" w:sz="0" w:space="0" w:color="auto"/>
        <w:left w:val="none" w:sz="0" w:space="0" w:color="auto"/>
        <w:bottom w:val="none" w:sz="0" w:space="0" w:color="auto"/>
        <w:right w:val="none" w:sz="0" w:space="0" w:color="auto"/>
      </w:divBdr>
    </w:div>
    <w:div w:id="1697581780">
      <w:bodyDiv w:val="1"/>
      <w:marLeft w:val="0"/>
      <w:marRight w:val="0"/>
      <w:marTop w:val="0"/>
      <w:marBottom w:val="0"/>
      <w:divBdr>
        <w:top w:val="none" w:sz="0" w:space="0" w:color="auto"/>
        <w:left w:val="none" w:sz="0" w:space="0" w:color="auto"/>
        <w:bottom w:val="none" w:sz="0" w:space="0" w:color="auto"/>
        <w:right w:val="none" w:sz="0" w:space="0" w:color="auto"/>
      </w:divBdr>
      <w:divsChild>
        <w:div w:id="1786459039">
          <w:blockQuote w:val="1"/>
          <w:marLeft w:val="84"/>
          <w:marRight w:val="720"/>
          <w:marTop w:val="100"/>
          <w:marBottom w:val="100"/>
          <w:divBdr>
            <w:top w:val="none" w:sz="0" w:space="0" w:color="auto"/>
            <w:left w:val="single" w:sz="12" w:space="4" w:color="1010FF"/>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lagarde@berkeley.edu" TargetMode="External"/><Relationship Id="rId20" Type="http://schemas.openxmlformats.org/officeDocument/2006/relationships/theme" Target="theme/theme1.xml"/><Relationship Id="rId10" Type="http://schemas.openxmlformats.org/officeDocument/2006/relationships/hyperlink" Target="http://cphs.berkeley.edu" TargetMode="External"/><Relationship Id="rId11" Type="http://schemas.openxmlformats.org/officeDocument/2006/relationships/hyperlink" Target="mailto:humanrightsfellows@gmail.com" TargetMode="External"/><Relationship Id="rId12" Type="http://schemas.openxmlformats.org/officeDocument/2006/relationships/hyperlink" Target="mailto:humanrightsfellows@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062F-AFF5-904C-9979-71F3AB5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Frequently Asked Questions about the Human Rights Center Summer Fellowship</vt:lpstr>
    </vt:vector>
  </TitlesOfParts>
  <Company>Human Rights Center</Company>
  <LinksUpToDate>false</LinksUpToDate>
  <CharactersWithSpaces>7146</CharactersWithSpaces>
  <SharedDoc>false</SharedDoc>
  <HLinks>
    <vt:vector size="60" baseType="variant">
      <vt:variant>
        <vt:i4>7733261</vt:i4>
      </vt:variant>
      <vt:variant>
        <vt:i4>27</vt:i4>
      </vt:variant>
      <vt:variant>
        <vt:i4>0</vt:i4>
      </vt:variant>
      <vt:variant>
        <vt:i4>5</vt:i4>
      </vt:variant>
      <vt:variant>
        <vt:lpwstr>mailto:hrcfellowrec@law.berkeley.edu</vt:lpwstr>
      </vt:variant>
      <vt:variant>
        <vt:lpwstr/>
      </vt:variant>
      <vt:variant>
        <vt:i4>3735574</vt:i4>
      </vt:variant>
      <vt:variant>
        <vt:i4>24</vt:i4>
      </vt:variant>
      <vt:variant>
        <vt:i4>0</vt:i4>
      </vt:variant>
      <vt:variant>
        <vt:i4>5</vt:i4>
      </vt:variant>
      <vt:variant>
        <vt:lpwstr>mailto:hrcfellowrec@berkeley.edu</vt:lpwstr>
      </vt:variant>
      <vt:variant>
        <vt:lpwstr/>
      </vt:variant>
      <vt:variant>
        <vt:i4>327760</vt:i4>
      </vt:variant>
      <vt:variant>
        <vt:i4>21</vt:i4>
      </vt:variant>
      <vt:variant>
        <vt:i4>0</vt:i4>
      </vt:variant>
      <vt:variant>
        <vt:i4>5</vt:i4>
      </vt:variant>
      <vt:variant>
        <vt:lpwstr>http://cphs.berkeley.edu/</vt:lpwstr>
      </vt:variant>
      <vt:variant>
        <vt:lpwstr/>
      </vt:variant>
      <vt:variant>
        <vt:i4>3473436</vt:i4>
      </vt:variant>
      <vt:variant>
        <vt:i4>18</vt:i4>
      </vt:variant>
      <vt:variant>
        <vt:i4>0</vt:i4>
      </vt:variant>
      <vt:variant>
        <vt:i4>5</vt:i4>
      </vt:variant>
      <vt:variant>
        <vt:lpwstr>mailto:rtajima@ucsc.edu</vt:lpwstr>
      </vt:variant>
      <vt:variant>
        <vt:lpwstr/>
      </vt:variant>
      <vt:variant>
        <vt:i4>4390946</vt:i4>
      </vt:variant>
      <vt:variant>
        <vt:i4>15</vt:i4>
      </vt:variant>
      <vt:variant>
        <vt:i4>0</vt:i4>
      </vt:variant>
      <vt:variant>
        <vt:i4>5</vt:i4>
      </vt:variant>
      <vt:variant>
        <vt:lpwstr>mailto:kalterl@globalhealth.ucsf.edu</vt:lpwstr>
      </vt:variant>
      <vt:variant>
        <vt:lpwstr/>
      </vt:variant>
      <vt:variant>
        <vt:i4>4259954</vt:i4>
      </vt:variant>
      <vt:variant>
        <vt:i4>12</vt:i4>
      </vt:variant>
      <vt:variant>
        <vt:i4>0</vt:i4>
      </vt:variant>
      <vt:variant>
        <vt:i4>5</vt:i4>
      </vt:variant>
      <vt:variant>
        <vt:lpwstr>mailto:mssalinas@ucsd.edu</vt:lpwstr>
      </vt:variant>
      <vt:variant>
        <vt:lpwstr/>
      </vt:variant>
      <vt:variant>
        <vt:i4>3276829</vt:i4>
      </vt:variant>
      <vt:variant>
        <vt:i4>9</vt:i4>
      </vt:variant>
      <vt:variant>
        <vt:i4>0</vt:i4>
      </vt:variant>
      <vt:variant>
        <vt:i4>5</vt:i4>
      </vt:variant>
      <vt:variant>
        <vt:lpwstr>mailto:nhatton@ucmerced.edu</vt:lpwstr>
      </vt:variant>
      <vt:variant>
        <vt:lpwstr/>
      </vt:variant>
      <vt:variant>
        <vt:i4>8323163</vt:i4>
      </vt:variant>
      <vt:variant>
        <vt:i4>6</vt:i4>
      </vt:variant>
      <vt:variant>
        <vt:i4>0</vt:i4>
      </vt:variant>
      <vt:variant>
        <vt:i4>5</vt:i4>
      </vt:variant>
      <vt:variant>
        <vt:lpwstr>mailto:casmith@uci.edu</vt:lpwstr>
      </vt:variant>
      <vt:variant>
        <vt:lpwstr/>
      </vt:variant>
      <vt:variant>
        <vt:i4>65583</vt:i4>
      </vt:variant>
      <vt:variant>
        <vt:i4>3</vt:i4>
      </vt:variant>
      <vt:variant>
        <vt:i4>0</vt:i4>
      </vt:variant>
      <vt:variant>
        <vt:i4>5</vt:i4>
      </vt:variant>
      <vt:variant>
        <vt:lpwstr>mailto:achander@ucdavis.edu</vt:lpwstr>
      </vt:variant>
      <vt:variant>
        <vt:lpwstr/>
      </vt:variant>
      <vt:variant>
        <vt:i4>5374051</vt:i4>
      </vt:variant>
      <vt:variant>
        <vt:i4>0</vt:i4>
      </vt:variant>
      <vt:variant>
        <vt:i4>0</vt:i4>
      </vt:variant>
      <vt:variant>
        <vt:i4>5</vt:i4>
      </vt:variant>
      <vt:variant>
        <vt:lpwstr>mailto:kreed@berkeley.edu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Human Rights Center Summer Fellowship</dc:title>
  <dc:creator>Stover</dc:creator>
  <cp:lastModifiedBy>Andrea Lampros</cp:lastModifiedBy>
  <cp:revision>2</cp:revision>
  <cp:lastPrinted>2011-11-08T18:21:00Z</cp:lastPrinted>
  <dcterms:created xsi:type="dcterms:W3CDTF">2015-10-01T21:55:00Z</dcterms:created>
  <dcterms:modified xsi:type="dcterms:W3CDTF">2015-10-01T21:55:00Z</dcterms:modified>
</cp:coreProperties>
</file>